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D20" w:rsidRDefault="00585F4B" w:rsidP="002C252E">
      <w:pPr>
        <w:jc w:val="center"/>
        <w:rPr>
          <w:sz w:val="42"/>
          <w:szCs w:val="42"/>
          <w:rtl/>
          <w:lang w:bidi="ar-IQ"/>
        </w:rPr>
      </w:pPr>
      <w:r>
        <w:rPr>
          <w:noProof/>
          <w:sz w:val="42"/>
          <w:szCs w:val="42"/>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8" type="#_x0000_t98" style="position:absolute;left:0;text-align:left;margin-left:116.9pt;margin-top:-31.75pt;width:163.25pt;height:74.5pt;z-index:251660288">
            <v:textbox>
              <w:txbxContent>
                <w:p w:rsidR="00891D20" w:rsidRPr="00891D20" w:rsidRDefault="00891D20" w:rsidP="00891D20">
                  <w:pPr>
                    <w:jc w:val="center"/>
                    <w:rPr>
                      <w:rFonts w:ascii="Andalus" w:hAnsi="Andalus" w:cs="Andalus"/>
                      <w:sz w:val="60"/>
                      <w:szCs w:val="60"/>
                      <w:lang w:bidi="ar-IQ"/>
                    </w:rPr>
                  </w:pPr>
                  <w:r w:rsidRPr="00891D20">
                    <w:rPr>
                      <w:rFonts w:ascii="Andalus" w:hAnsi="Andalus" w:cs="Andalus"/>
                      <w:sz w:val="60"/>
                      <w:szCs w:val="60"/>
                      <w:rtl/>
                      <w:lang w:bidi="ar-IQ"/>
                    </w:rPr>
                    <w:t>الآية القرآنية</w:t>
                  </w:r>
                </w:p>
                <w:p w:rsidR="00891D20" w:rsidRDefault="00891D20"/>
              </w:txbxContent>
            </v:textbox>
            <w10:wrap anchorx="page"/>
          </v:shape>
        </w:pict>
      </w:r>
    </w:p>
    <w:p w:rsidR="002C252E" w:rsidRDefault="002C252E" w:rsidP="002C252E">
      <w:pPr>
        <w:jc w:val="center"/>
        <w:rPr>
          <w:sz w:val="48"/>
          <w:szCs w:val="48"/>
          <w:rtl/>
          <w:lang w:bidi="ar-IQ"/>
        </w:rPr>
      </w:pPr>
    </w:p>
    <w:p w:rsidR="002C252E" w:rsidRPr="00A91E80" w:rsidRDefault="00A91E80" w:rsidP="002C252E">
      <w:pPr>
        <w:jc w:val="center"/>
        <w:rPr>
          <w:rFonts w:ascii="Arabic Typesetting" w:hAnsi="Arabic Typesetting" w:cs="Arabic Typesetting"/>
          <w:sz w:val="98"/>
          <w:szCs w:val="98"/>
          <w:rtl/>
        </w:rPr>
      </w:pPr>
      <w:r w:rsidRPr="00A91E80">
        <w:rPr>
          <w:rFonts w:ascii="Andalus" w:hAnsi="Andalus" w:cs="Andalus"/>
          <w:sz w:val="74"/>
          <w:szCs w:val="74"/>
          <w:rtl/>
          <w:lang w:bidi="ar-IQ"/>
        </w:rPr>
        <w:t>بسم الله الرحمن الرحيم</w:t>
      </w:r>
    </w:p>
    <w:p w:rsidR="002C252E" w:rsidRPr="00DC4EC3" w:rsidRDefault="002C252E" w:rsidP="002C252E">
      <w:pPr>
        <w:jc w:val="center"/>
        <w:rPr>
          <w:sz w:val="14"/>
          <w:szCs w:val="14"/>
          <w:rtl/>
          <w:lang w:bidi="ar-IQ"/>
        </w:rPr>
      </w:pPr>
    </w:p>
    <w:p w:rsidR="00A91E80" w:rsidRPr="00A91E80" w:rsidRDefault="00A91E80" w:rsidP="00A91E80">
      <w:pPr>
        <w:jc w:val="both"/>
        <w:rPr>
          <w:sz w:val="58"/>
          <w:szCs w:val="58"/>
        </w:rPr>
      </w:pPr>
      <w:r w:rsidRPr="00A91E80">
        <w:rPr>
          <w:rStyle w:val="maroon"/>
          <w:sz w:val="58"/>
          <w:szCs w:val="58"/>
          <w:rtl/>
        </w:rPr>
        <w:t>‏{</w:t>
      </w:r>
      <w:r>
        <w:rPr>
          <w:rStyle w:val="maroon"/>
          <w:rFonts w:hint="cs"/>
          <w:sz w:val="58"/>
          <w:szCs w:val="58"/>
          <w:rtl/>
        </w:rPr>
        <w:t xml:space="preserve"> </w:t>
      </w:r>
      <w:r w:rsidRPr="00A91E80">
        <w:rPr>
          <w:rStyle w:val="maroon"/>
          <w:sz w:val="58"/>
          <w:szCs w:val="58"/>
          <w:rtl/>
        </w:rPr>
        <w:t>‏وَيَسْأَلُونَكَ عَنِ الرُّوحِ قُلِ الرُّوحُ مِنْ أَمْرِ رَبِّي وَمَا أُوتِيتُم مِّن الْعِلْمِ إِلاَّ قَلِيلاً</w:t>
      </w:r>
      <w:r>
        <w:rPr>
          <w:rStyle w:val="maroon"/>
          <w:rFonts w:hint="cs"/>
          <w:sz w:val="58"/>
          <w:szCs w:val="58"/>
          <w:rtl/>
        </w:rPr>
        <w:t xml:space="preserve"> ....</w:t>
      </w:r>
      <w:r w:rsidRPr="00A91E80">
        <w:rPr>
          <w:rStyle w:val="maroon"/>
          <w:sz w:val="58"/>
          <w:szCs w:val="58"/>
          <w:rtl/>
        </w:rPr>
        <w:t>}‏</w:t>
      </w:r>
    </w:p>
    <w:p w:rsidR="002C252E" w:rsidRDefault="002C252E" w:rsidP="002C252E">
      <w:pPr>
        <w:jc w:val="center"/>
        <w:rPr>
          <w:rFonts w:cs="Simplified Arabic"/>
          <w:b/>
          <w:bCs/>
          <w:sz w:val="36"/>
          <w:szCs w:val="36"/>
          <w:rtl/>
        </w:rPr>
      </w:pPr>
    </w:p>
    <w:p w:rsidR="002C252E" w:rsidRDefault="002C252E" w:rsidP="002C252E">
      <w:pPr>
        <w:jc w:val="center"/>
        <w:rPr>
          <w:rFonts w:cs="Simplified Arabic"/>
          <w:b/>
          <w:bCs/>
          <w:sz w:val="36"/>
          <w:szCs w:val="36"/>
          <w:rtl/>
          <w:lang w:bidi="ar-IQ"/>
        </w:rPr>
      </w:pPr>
    </w:p>
    <w:p w:rsidR="002C252E" w:rsidRPr="00891D20" w:rsidRDefault="002C252E" w:rsidP="002C252E">
      <w:pPr>
        <w:jc w:val="center"/>
        <w:rPr>
          <w:rFonts w:ascii="Andalus" w:hAnsi="Andalus" w:cs="Andalus"/>
          <w:sz w:val="46"/>
          <w:szCs w:val="46"/>
          <w:rtl/>
          <w:lang w:bidi="ar-IQ"/>
        </w:rPr>
      </w:pPr>
      <w:r w:rsidRPr="00891D20">
        <w:rPr>
          <w:rFonts w:ascii="Andalus" w:hAnsi="Andalus" w:cs="Andalus"/>
          <w:sz w:val="46"/>
          <w:szCs w:val="46"/>
          <w:rtl/>
          <w:lang w:bidi="ar-IQ"/>
        </w:rPr>
        <w:t xml:space="preserve">                                             صدق الله العلي العظيم </w:t>
      </w:r>
    </w:p>
    <w:p w:rsidR="002C252E" w:rsidRPr="00891D20" w:rsidRDefault="002C252E" w:rsidP="002C252E">
      <w:pPr>
        <w:jc w:val="center"/>
        <w:rPr>
          <w:rFonts w:ascii="Andalus" w:hAnsi="Andalus" w:cs="Andalus"/>
          <w:sz w:val="46"/>
          <w:szCs w:val="46"/>
          <w:rtl/>
          <w:lang w:bidi="ar-IQ"/>
        </w:rPr>
      </w:pPr>
      <w:r w:rsidRPr="00891D20">
        <w:rPr>
          <w:rFonts w:ascii="Andalus" w:hAnsi="Andalus" w:cs="Andalus"/>
          <w:sz w:val="46"/>
          <w:szCs w:val="46"/>
          <w:rtl/>
          <w:lang w:bidi="ar-IQ"/>
        </w:rPr>
        <w:t xml:space="preserve">                                             سورة الاسراء الآية (85)</w:t>
      </w:r>
    </w:p>
    <w:p w:rsidR="002C252E" w:rsidRPr="00891D20" w:rsidRDefault="002C252E" w:rsidP="002C252E">
      <w:pPr>
        <w:jc w:val="center"/>
        <w:rPr>
          <w:rFonts w:ascii="Andalus" w:hAnsi="Andalus" w:cs="Andalus"/>
          <w:sz w:val="46"/>
          <w:szCs w:val="46"/>
          <w:rtl/>
          <w:lang w:bidi="ar-IQ"/>
        </w:rPr>
      </w:pPr>
    </w:p>
    <w:p w:rsidR="002C252E" w:rsidRDefault="002C252E" w:rsidP="002C252E">
      <w:pPr>
        <w:jc w:val="center"/>
        <w:rPr>
          <w:rFonts w:cs="Simplified Arabic"/>
          <w:b/>
          <w:bCs/>
          <w:sz w:val="36"/>
          <w:szCs w:val="36"/>
          <w:rtl/>
        </w:rPr>
      </w:pPr>
    </w:p>
    <w:p w:rsidR="002C252E" w:rsidRDefault="002C252E" w:rsidP="002C252E">
      <w:pPr>
        <w:jc w:val="center"/>
        <w:rPr>
          <w:rFonts w:cs="Simplified Arabic"/>
          <w:b/>
          <w:bCs/>
          <w:sz w:val="36"/>
          <w:szCs w:val="36"/>
          <w:rtl/>
        </w:rPr>
      </w:pPr>
    </w:p>
    <w:p w:rsidR="002C252E" w:rsidRDefault="002C252E" w:rsidP="002C252E">
      <w:pPr>
        <w:jc w:val="center"/>
        <w:rPr>
          <w:rFonts w:cs="Simplified Arabic"/>
          <w:b/>
          <w:bCs/>
          <w:sz w:val="36"/>
          <w:szCs w:val="36"/>
          <w:rtl/>
        </w:rPr>
      </w:pPr>
    </w:p>
    <w:p w:rsidR="002C252E" w:rsidRDefault="002C252E" w:rsidP="002C252E">
      <w:pPr>
        <w:jc w:val="center"/>
        <w:rPr>
          <w:rFonts w:cs="Simplified Arabic"/>
          <w:b/>
          <w:bCs/>
          <w:sz w:val="36"/>
          <w:szCs w:val="36"/>
          <w:rtl/>
        </w:rPr>
      </w:pPr>
    </w:p>
    <w:p w:rsidR="002C252E" w:rsidRDefault="002C252E" w:rsidP="002C252E">
      <w:pPr>
        <w:rPr>
          <w:rFonts w:cs="Simplified Arabic"/>
          <w:b/>
          <w:bCs/>
          <w:sz w:val="36"/>
          <w:szCs w:val="36"/>
          <w:rtl/>
        </w:rPr>
      </w:pPr>
    </w:p>
    <w:p w:rsidR="002C252E" w:rsidRPr="00316BE1" w:rsidRDefault="002C252E" w:rsidP="002C252E">
      <w:pPr>
        <w:jc w:val="center"/>
        <w:rPr>
          <w:rFonts w:cs="PT Bold Heading"/>
          <w:b/>
          <w:bCs/>
          <w:sz w:val="40"/>
          <w:szCs w:val="40"/>
          <w:rtl/>
        </w:rPr>
      </w:pPr>
      <w:r w:rsidRPr="00316BE1">
        <w:rPr>
          <w:rFonts w:cs="PT Bold Heading"/>
          <w:b/>
          <w:bCs/>
          <w:sz w:val="40"/>
          <w:szCs w:val="40"/>
          <w:rtl/>
        </w:rPr>
        <w:t>إقرار المشرف</w:t>
      </w:r>
    </w:p>
    <w:p w:rsidR="002C252E" w:rsidRPr="00316BE1" w:rsidRDefault="002C252E" w:rsidP="009C186E">
      <w:pPr>
        <w:ind w:firstLine="720"/>
        <w:jc w:val="lowKashida"/>
        <w:rPr>
          <w:rFonts w:cs="Simplified Arabic"/>
          <w:sz w:val="36"/>
          <w:szCs w:val="36"/>
          <w:rtl/>
        </w:rPr>
      </w:pPr>
      <w:r>
        <w:rPr>
          <w:rFonts w:cs="Simplified Arabic"/>
          <w:sz w:val="36"/>
          <w:szCs w:val="36"/>
          <w:rtl/>
        </w:rPr>
        <w:t xml:space="preserve">اشهد أن إعداد هذه </w:t>
      </w:r>
      <w:r w:rsidR="00316BE1">
        <w:rPr>
          <w:rFonts w:cs="Simplified Arabic" w:hint="cs"/>
          <w:sz w:val="36"/>
          <w:szCs w:val="36"/>
          <w:rtl/>
        </w:rPr>
        <w:t>الأطروحة</w:t>
      </w:r>
      <w:r>
        <w:rPr>
          <w:rFonts w:cs="Simplified Arabic"/>
          <w:sz w:val="36"/>
          <w:szCs w:val="36"/>
          <w:rtl/>
        </w:rPr>
        <w:t xml:space="preserve"> الموسومة بـ :</w:t>
      </w:r>
      <w:r>
        <w:rPr>
          <w:rFonts w:cs="Arabic Transparent"/>
          <w:b/>
          <w:bCs/>
          <w:sz w:val="40"/>
          <w:szCs w:val="40"/>
          <w:rtl/>
        </w:rPr>
        <w:t xml:space="preserve">" </w:t>
      </w:r>
      <w:r w:rsidRPr="00316BE1">
        <w:rPr>
          <w:rFonts w:cs="PT Bold Heading"/>
          <w:b/>
          <w:bCs/>
          <w:sz w:val="32"/>
          <w:szCs w:val="32"/>
          <w:rtl/>
        </w:rPr>
        <w:t>الكفايات المهنية ومهارات الاتصال وفقا للخدمة بدلالة حكومة الذات العقلية لدى مدرسات التربية الرياضية</w:t>
      </w:r>
      <w:r w:rsidR="009C186E">
        <w:rPr>
          <w:rFonts w:cs="PT Bold Heading" w:hint="cs"/>
          <w:b/>
          <w:bCs/>
          <w:sz w:val="32"/>
          <w:szCs w:val="32"/>
          <w:rtl/>
        </w:rPr>
        <w:t xml:space="preserve"> في محافظة بابل</w:t>
      </w:r>
      <w:r w:rsidR="009C186E">
        <w:rPr>
          <w:rFonts w:cs="Arabic Transparent" w:hint="cs"/>
          <w:b/>
          <w:bCs/>
          <w:sz w:val="40"/>
          <w:szCs w:val="40"/>
          <w:rtl/>
        </w:rPr>
        <w:t xml:space="preserve"> </w:t>
      </w:r>
      <w:r w:rsidR="009C186E">
        <w:rPr>
          <w:rFonts w:cs="Arabic Transparent" w:hint="cs"/>
          <w:b/>
          <w:bCs/>
          <w:sz w:val="32"/>
          <w:szCs w:val="32"/>
          <w:rtl/>
        </w:rPr>
        <w:t xml:space="preserve"> </w:t>
      </w:r>
      <w:r>
        <w:rPr>
          <w:rFonts w:cs="Arabic Transparent"/>
          <w:b/>
          <w:bCs/>
          <w:sz w:val="40"/>
          <w:szCs w:val="40"/>
          <w:rtl/>
        </w:rPr>
        <w:t>"</w:t>
      </w:r>
      <w:r w:rsidR="00316BE1">
        <w:rPr>
          <w:rFonts w:cs="Simplified Arabic" w:hint="cs"/>
          <w:sz w:val="36"/>
          <w:szCs w:val="36"/>
          <w:rtl/>
        </w:rPr>
        <w:t xml:space="preserve"> </w:t>
      </w:r>
      <w:r>
        <w:rPr>
          <w:rFonts w:cs="Simplified Arabic"/>
          <w:sz w:val="32"/>
          <w:szCs w:val="32"/>
          <w:rtl/>
        </w:rPr>
        <w:t xml:space="preserve">التي قدمتها ( </w:t>
      </w:r>
      <w:r>
        <w:rPr>
          <w:rFonts w:cs="Simplified Arabic"/>
          <w:b/>
          <w:bCs/>
          <w:sz w:val="32"/>
          <w:szCs w:val="32"/>
          <w:rtl/>
        </w:rPr>
        <w:t>سناء جبار كاطع</w:t>
      </w:r>
      <w:r>
        <w:rPr>
          <w:rFonts w:cs="Simplified Arabic"/>
          <w:sz w:val="32"/>
          <w:szCs w:val="32"/>
          <w:rtl/>
        </w:rPr>
        <w:t xml:space="preserve"> </w:t>
      </w:r>
      <w:r w:rsidR="00680C99">
        <w:rPr>
          <w:rFonts w:cs="Simplified Arabic" w:hint="cs"/>
          <w:sz w:val="32"/>
          <w:szCs w:val="32"/>
          <w:rtl/>
        </w:rPr>
        <w:t>) كانت تحت</w:t>
      </w:r>
      <w:r>
        <w:rPr>
          <w:rFonts w:cs="Simplified Arabic"/>
          <w:sz w:val="32"/>
          <w:szCs w:val="32"/>
          <w:rtl/>
        </w:rPr>
        <w:t xml:space="preserve"> إشرافي في كلية التربية البدنية وعلوم الرياضة في جامعة بابل وهي جزء من متطلبات نيل درجة الدكتوراه في التربية البدنية وعلوم الرياضة . </w:t>
      </w:r>
    </w:p>
    <w:p w:rsidR="002C252E" w:rsidRDefault="002C252E" w:rsidP="002C252E">
      <w:pPr>
        <w:jc w:val="lowKashida"/>
        <w:rPr>
          <w:rFonts w:cs="Simplified Arabic"/>
          <w:sz w:val="32"/>
          <w:szCs w:val="32"/>
          <w:rtl/>
        </w:rPr>
      </w:pPr>
    </w:p>
    <w:p w:rsidR="002C252E" w:rsidRDefault="002C252E" w:rsidP="002C252E">
      <w:pPr>
        <w:jc w:val="lowKashida"/>
        <w:rPr>
          <w:rFonts w:cs="Simplified Arabic"/>
          <w:sz w:val="32"/>
          <w:szCs w:val="32"/>
          <w:rtl/>
        </w:rPr>
      </w:pPr>
    </w:p>
    <w:p w:rsidR="002C252E" w:rsidRDefault="002C252E" w:rsidP="002C252E">
      <w:pPr>
        <w:jc w:val="lowKashida"/>
        <w:rPr>
          <w:rFonts w:cs="Simplified Arabic"/>
          <w:sz w:val="32"/>
          <w:szCs w:val="32"/>
          <w:rtl/>
        </w:rPr>
      </w:pPr>
    </w:p>
    <w:p w:rsidR="002C252E" w:rsidRDefault="002C252E" w:rsidP="002C252E">
      <w:pPr>
        <w:numPr>
          <w:ilvl w:val="0"/>
          <w:numId w:val="1"/>
        </w:numPr>
        <w:spacing w:after="0" w:line="240" w:lineRule="auto"/>
        <w:jc w:val="center"/>
        <w:rPr>
          <w:rFonts w:cs="Simplified Arabic"/>
          <w:b/>
          <w:bCs/>
          <w:sz w:val="32"/>
          <w:szCs w:val="32"/>
          <w:rtl/>
        </w:rPr>
      </w:pPr>
      <w:r>
        <w:rPr>
          <w:rFonts w:cs="Simplified Arabic"/>
          <w:b/>
          <w:bCs/>
          <w:sz w:val="32"/>
          <w:szCs w:val="32"/>
          <w:rtl/>
        </w:rPr>
        <w:t xml:space="preserve">د  ياسين علوان التميمي </w:t>
      </w:r>
    </w:p>
    <w:p w:rsidR="002C252E" w:rsidRDefault="002C252E" w:rsidP="002C252E">
      <w:pPr>
        <w:tabs>
          <w:tab w:val="left" w:pos="6656"/>
          <w:tab w:val="right" w:pos="8306"/>
        </w:tabs>
        <w:jc w:val="lowKashida"/>
        <w:rPr>
          <w:rFonts w:cs="Simplified Arabic"/>
          <w:b/>
          <w:bCs/>
          <w:sz w:val="32"/>
          <w:szCs w:val="32"/>
          <w:rtl/>
        </w:rPr>
      </w:pPr>
      <w:r>
        <w:rPr>
          <w:rFonts w:cs="Simplified Arabic"/>
          <w:b/>
          <w:bCs/>
          <w:sz w:val="32"/>
          <w:szCs w:val="32"/>
          <w:rtl/>
        </w:rPr>
        <w:t xml:space="preserve">                                                        المشرف </w:t>
      </w:r>
    </w:p>
    <w:p w:rsidR="002C252E" w:rsidRPr="00316BE1" w:rsidRDefault="002C252E" w:rsidP="00316BE1">
      <w:pPr>
        <w:tabs>
          <w:tab w:val="left" w:pos="6656"/>
          <w:tab w:val="right" w:pos="8306"/>
        </w:tabs>
        <w:jc w:val="lowKashida"/>
        <w:rPr>
          <w:rFonts w:cs="Simplified Arabic"/>
          <w:b/>
          <w:bCs/>
          <w:sz w:val="32"/>
          <w:szCs w:val="32"/>
          <w:rtl/>
        </w:rPr>
      </w:pPr>
      <w:r>
        <w:rPr>
          <w:rFonts w:cs="Simplified Arabic"/>
          <w:b/>
          <w:bCs/>
          <w:sz w:val="32"/>
          <w:szCs w:val="32"/>
          <w:rtl/>
        </w:rPr>
        <w:t xml:space="preserve">                                              التاريخ     /     / 2016 </w:t>
      </w:r>
    </w:p>
    <w:p w:rsidR="002C252E" w:rsidRDefault="002C252E" w:rsidP="002C252E">
      <w:pPr>
        <w:tabs>
          <w:tab w:val="left" w:pos="6236"/>
        </w:tabs>
        <w:rPr>
          <w:rFonts w:cs="Simplified Arabic"/>
          <w:b/>
          <w:bCs/>
          <w:sz w:val="32"/>
          <w:szCs w:val="32"/>
          <w:rtl/>
        </w:rPr>
      </w:pPr>
      <w:r>
        <w:rPr>
          <w:rFonts w:cs="Simplified Arabic"/>
          <w:b/>
          <w:bCs/>
          <w:sz w:val="32"/>
          <w:szCs w:val="32"/>
          <w:rtl/>
        </w:rPr>
        <w:t>بناءً على التعليمات والتوصيات المتوافرة أرشح هذه الأطروحة للمناقشة .</w:t>
      </w:r>
    </w:p>
    <w:p w:rsidR="002C252E" w:rsidRDefault="002C252E" w:rsidP="002C252E">
      <w:pPr>
        <w:tabs>
          <w:tab w:val="left" w:pos="5321"/>
          <w:tab w:val="left" w:pos="6236"/>
        </w:tabs>
        <w:jc w:val="lowKashida"/>
        <w:rPr>
          <w:rFonts w:cs="Simplified Arabic"/>
          <w:b/>
          <w:bCs/>
          <w:sz w:val="28"/>
          <w:szCs w:val="28"/>
          <w:rtl/>
        </w:rPr>
      </w:pPr>
      <w:r>
        <w:rPr>
          <w:rFonts w:cs="Simplified Arabic"/>
          <w:b/>
          <w:bCs/>
          <w:sz w:val="28"/>
          <w:szCs w:val="28"/>
          <w:rtl/>
        </w:rPr>
        <w:t xml:space="preserve">                                                           </w:t>
      </w:r>
    </w:p>
    <w:p w:rsidR="002C252E" w:rsidRDefault="002C252E" w:rsidP="002C252E">
      <w:pPr>
        <w:tabs>
          <w:tab w:val="left" w:pos="5321"/>
          <w:tab w:val="left" w:pos="6236"/>
        </w:tabs>
        <w:jc w:val="lowKashida"/>
        <w:rPr>
          <w:rFonts w:cs="Simplified Arabic"/>
          <w:b/>
          <w:bCs/>
          <w:sz w:val="28"/>
          <w:szCs w:val="28"/>
          <w:rtl/>
        </w:rPr>
      </w:pPr>
      <w:r>
        <w:rPr>
          <w:rFonts w:cs="Simplified Arabic"/>
          <w:b/>
          <w:bCs/>
          <w:sz w:val="28"/>
          <w:szCs w:val="28"/>
          <w:rtl/>
        </w:rPr>
        <w:t xml:space="preserve">                                                         أ. د سوسن هدود عبيد شعيلة</w:t>
      </w:r>
    </w:p>
    <w:p w:rsidR="002C252E" w:rsidRDefault="002C252E" w:rsidP="002C252E">
      <w:pPr>
        <w:tabs>
          <w:tab w:val="left" w:pos="5321"/>
          <w:tab w:val="left" w:pos="6236"/>
        </w:tabs>
        <w:jc w:val="lowKashida"/>
        <w:rPr>
          <w:rFonts w:cs="Simplified Arabic"/>
          <w:b/>
          <w:bCs/>
          <w:sz w:val="28"/>
          <w:szCs w:val="28"/>
          <w:rtl/>
        </w:rPr>
      </w:pPr>
      <w:r>
        <w:rPr>
          <w:rFonts w:cs="Simplified Arabic"/>
          <w:b/>
          <w:bCs/>
          <w:sz w:val="28"/>
          <w:szCs w:val="28"/>
          <w:rtl/>
        </w:rPr>
        <w:t xml:space="preserve">                                              معاون العميد للشؤون العلمية والدراسات العليا</w:t>
      </w:r>
    </w:p>
    <w:p w:rsidR="002C252E" w:rsidRPr="00316BE1" w:rsidRDefault="002C252E" w:rsidP="00F57B4F">
      <w:pPr>
        <w:tabs>
          <w:tab w:val="left" w:pos="5321"/>
          <w:tab w:val="left" w:pos="6236"/>
        </w:tabs>
        <w:jc w:val="right"/>
        <w:rPr>
          <w:rFonts w:cs="Simplified Arabic"/>
          <w:b/>
          <w:bCs/>
          <w:sz w:val="28"/>
          <w:szCs w:val="28"/>
          <w:rtl/>
        </w:rPr>
      </w:pPr>
      <w:r>
        <w:rPr>
          <w:rFonts w:cs="Simplified Arabic"/>
          <w:b/>
          <w:bCs/>
          <w:sz w:val="28"/>
          <w:szCs w:val="28"/>
          <w:rtl/>
        </w:rPr>
        <w:t xml:space="preserve">                                             كلية التربية ال</w:t>
      </w:r>
      <w:r w:rsidR="00F57B4F">
        <w:rPr>
          <w:rFonts w:cs="Simplified Arabic"/>
          <w:b/>
          <w:bCs/>
          <w:sz w:val="28"/>
          <w:szCs w:val="28"/>
          <w:rtl/>
        </w:rPr>
        <w:t>بدنية وعلوم الرياضة– جامعة ب</w:t>
      </w:r>
      <w:r w:rsidR="00F57B4F">
        <w:rPr>
          <w:rFonts w:cs="Simplified Arabic" w:hint="cs"/>
          <w:b/>
          <w:bCs/>
          <w:sz w:val="28"/>
          <w:szCs w:val="28"/>
          <w:rtl/>
        </w:rPr>
        <w:t>ابل</w:t>
      </w:r>
      <w:r>
        <w:rPr>
          <w:rFonts w:cs="Simplified Arabic"/>
          <w:b/>
          <w:bCs/>
          <w:sz w:val="28"/>
          <w:szCs w:val="28"/>
          <w:rtl/>
        </w:rPr>
        <w:t xml:space="preserve">                                                            </w:t>
      </w:r>
      <w:r w:rsidR="00F57B4F">
        <w:rPr>
          <w:rFonts w:cs="Simplified Arabic" w:hint="cs"/>
          <w:b/>
          <w:bCs/>
          <w:sz w:val="28"/>
          <w:szCs w:val="28"/>
          <w:rtl/>
        </w:rPr>
        <w:t xml:space="preserve">                               </w:t>
      </w:r>
      <w:r>
        <w:rPr>
          <w:rFonts w:cs="Simplified Arabic"/>
          <w:b/>
          <w:bCs/>
          <w:sz w:val="28"/>
          <w:szCs w:val="28"/>
          <w:rtl/>
        </w:rPr>
        <w:t>/    / 2016</w:t>
      </w:r>
    </w:p>
    <w:p w:rsidR="002C252E" w:rsidRPr="00316BE1" w:rsidRDefault="002C252E" w:rsidP="002C252E">
      <w:pPr>
        <w:jc w:val="center"/>
        <w:rPr>
          <w:rFonts w:cs="PT Bold Heading"/>
          <w:b/>
          <w:bCs/>
          <w:sz w:val="40"/>
          <w:szCs w:val="40"/>
          <w:rtl/>
        </w:rPr>
      </w:pPr>
      <w:r w:rsidRPr="00316BE1">
        <w:rPr>
          <w:rFonts w:cs="PT Bold Heading"/>
          <w:b/>
          <w:bCs/>
          <w:sz w:val="40"/>
          <w:szCs w:val="40"/>
          <w:rtl/>
        </w:rPr>
        <w:lastRenderedPageBreak/>
        <w:t>إقرار المقوم اللغوي</w:t>
      </w:r>
    </w:p>
    <w:p w:rsidR="002C252E" w:rsidRDefault="002C252E" w:rsidP="002C252E">
      <w:pPr>
        <w:jc w:val="lowKashida"/>
        <w:rPr>
          <w:rFonts w:cs="Arabic Transparent"/>
          <w:b/>
          <w:bCs/>
          <w:sz w:val="44"/>
          <w:szCs w:val="44"/>
          <w:rtl/>
        </w:rPr>
      </w:pPr>
    </w:p>
    <w:p w:rsidR="002C252E" w:rsidRPr="00316BE1" w:rsidRDefault="002C252E" w:rsidP="00F57B4F">
      <w:pPr>
        <w:jc w:val="lowKashida"/>
        <w:rPr>
          <w:rFonts w:cs="Simplified Arabic"/>
          <w:sz w:val="32"/>
          <w:szCs w:val="32"/>
          <w:rtl/>
        </w:rPr>
      </w:pPr>
      <w:r>
        <w:rPr>
          <w:rFonts w:cs="Simplified Arabic"/>
          <w:sz w:val="32"/>
          <w:szCs w:val="32"/>
          <w:rtl/>
        </w:rPr>
        <w:t xml:space="preserve"> اشهد </w:t>
      </w:r>
      <w:r w:rsidR="00680C99">
        <w:rPr>
          <w:rFonts w:cs="Simplified Arabic" w:hint="cs"/>
          <w:sz w:val="32"/>
          <w:szCs w:val="32"/>
          <w:rtl/>
        </w:rPr>
        <w:t>ب</w:t>
      </w:r>
      <w:r>
        <w:rPr>
          <w:rFonts w:cs="Simplified Arabic"/>
          <w:sz w:val="32"/>
          <w:szCs w:val="32"/>
          <w:rtl/>
        </w:rPr>
        <w:t xml:space="preserve">أن هذه الاطروحة  الموسومة بـ : </w:t>
      </w:r>
      <w:r>
        <w:rPr>
          <w:rFonts w:cs="Arabic Transparent"/>
          <w:b/>
          <w:bCs/>
          <w:sz w:val="40"/>
          <w:szCs w:val="40"/>
          <w:rtl/>
        </w:rPr>
        <w:t xml:space="preserve">" </w:t>
      </w:r>
      <w:r w:rsidRPr="00316BE1">
        <w:rPr>
          <w:rFonts w:cs="PT Bold Heading"/>
          <w:b/>
          <w:bCs/>
          <w:sz w:val="32"/>
          <w:szCs w:val="32"/>
          <w:rtl/>
        </w:rPr>
        <w:t>الكفايات المهنية ومهارات الاتصال وفقا للخدمة بدلالة حكومة الذات العقلية لدى مدرسات التربية الرياضية</w:t>
      </w:r>
      <w:r w:rsidR="00F57B4F">
        <w:rPr>
          <w:rFonts w:cs="PT Bold Heading" w:hint="cs"/>
          <w:b/>
          <w:bCs/>
          <w:sz w:val="32"/>
          <w:szCs w:val="32"/>
          <w:rtl/>
        </w:rPr>
        <w:t xml:space="preserve"> </w:t>
      </w:r>
      <w:r w:rsidR="00F57B4F" w:rsidRPr="00F57B4F">
        <w:rPr>
          <w:rFonts w:cs="PT Bold Heading" w:hint="cs"/>
          <w:b/>
          <w:bCs/>
          <w:sz w:val="32"/>
          <w:szCs w:val="32"/>
          <w:rtl/>
        </w:rPr>
        <w:t xml:space="preserve">في محافظة بابل </w:t>
      </w:r>
      <w:r>
        <w:rPr>
          <w:rFonts w:cs="Arabic Transparent"/>
          <w:b/>
          <w:bCs/>
          <w:sz w:val="40"/>
          <w:szCs w:val="40"/>
          <w:rtl/>
        </w:rPr>
        <w:t>"</w:t>
      </w:r>
      <w:r w:rsidR="00316BE1">
        <w:rPr>
          <w:rFonts w:cs="Simplified Arabic" w:hint="cs"/>
          <w:sz w:val="32"/>
          <w:szCs w:val="32"/>
          <w:rtl/>
        </w:rPr>
        <w:t xml:space="preserve"> </w:t>
      </w:r>
      <w:r>
        <w:rPr>
          <w:rFonts w:cs="Arabic Transparent"/>
          <w:sz w:val="32"/>
          <w:szCs w:val="32"/>
          <w:rtl/>
        </w:rPr>
        <w:t>قد تمت مراجعتها من قبلي من الناحية اللغوية وقراءتها بإشرافي، لإعدادها مكتوبة بلغة عربية سليمة خالية من الاخطاء والتعبيرات اللغوية غير الصحيحة ولأجله وقعت.</w:t>
      </w:r>
    </w:p>
    <w:p w:rsidR="002C252E" w:rsidRDefault="002C252E" w:rsidP="002C252E">
      <w:pPr>
        <w:jc w:val="lowKashida"/>
        <w:rPr>
          <w:rFonts w:cs="Arabic Transparent"/>
          <w:sz w:val="32"/>
          <w:szCs w:val="32"/>
          <w:rtl/>
        </w:rPr>
      </w:pPr>
    </w:p>
    <w:p w:rsidR="002C252E" w:rsidRDefault="002C252E" w:rsidP="002C252E">
      <w:pPr>
        <w:jc w:val="lowKashida"/>
        <w:rPr>
          <w:rFonts w:cs="Arabic Transparent"/>
          <w:sz w:val="32"/>
          <w:szCs w:val="32"/>
          <w:rtl/>
        </w:rPr>
      </w:pPr>
    </w:p>
    <w:p w:rsidR="002C252E" w:rsidRDefault="002C252E" w:rsidP="002C252E">
      <w:pPr>
        <w:jc w:val="lowKashida"/>
        <w:rPr>
          <w:rFonts w:cs="Arabic Transparent"/>
          <w:sz w:val="32"/>
          <w:szCs w:val="32"/>
          <w:rtl/>
        </w:rPr>
      </w:pPr>
    </w:p>
    <w:p w:rsidR="002C252E" w:rsidRDefault="002C252E" w:rsidP="002C252E">
      <w:pPr>
        <w:jc w:val="lowKashida"/>
        <w:rPr>
          <w:rFonts w:cs="Arabic Transparent"/>
          <w:sz w:val="32"/>
          <w:szCs w:val="32"/>
          <w:rtl/>
        </w:rPr>
      </w:pPr>
    </w:p>
    <w:p w:rsidR="002C252E" w:rsidRDefault="002C252E" w:rsidP="002C252E">
      <w:pPr>
        <w:jc w:val="lowKashida"/>
        <w:rPr>
          <w:rFonts w:cs="Arabic Transparent"/>
          <w:sz w:val="32"/>
          <w:szCs w:val="32"/>
          <w:rtl/>
        </w:rPr>
      </w:pPr>
    </w:p>
    <w:p w:rsidR="002C252E" w:rsidRDefault="002C252E" w:rsidP="002C252E">
      <w:pPr>
        <w:autoSpaceDE w:val="0"/>
        <w:jc w:val="lowKashida"/>
        <w:outlineLvl w:val="0"/>
        <w:rPr>
          <w:rFonts w:ascii="Simplified Arabic" w:hAnsi="Simplified Arabic" w:cs="Simplified Arabic"/>
          <w:bCs/>
          <w:sz w:val="28"/>
          <w:szCs w:val="28"/>
          <w:rtl/>
          <w:lang w:bidi="ar-IQ"/>
        </w:rPr>
      </w:pPr>
      <w:r>
        <w:rPr>
          <w:rFonts w:ascii="Simplified Arabic" w:hAnsi="Simplified Arabic" w:cs="Simplified Arabic"/>
          <w:b/>
          <w:sz w:val="28"/>
          <w:szCs w:val="28"/>
          <w:rtl/>
          <w:lang w:bidi="ar-IQ"/>
        </w:rPr>
        <w:t xml:space="preserve">       </w:t>
      </w:r>
      <w:r w:rsidR="00316BE1">
        <w:rPr>
          <w:rFonts w:ascii="Simplified Arabic" w:hAnsi="Simplified Arabic" w:cs="Simplified Arabic"/>
          <w:b/>
          <w:sz w:val="28"/>
          <w:szCs w:val="28"/>
          <w:rtl/>
          <w:lang w:bidi="ar-IQ"/>
        </w:rPr>
        <w:t xml:space="preserve">                            </w:t>
      </w:r>
      <w:r>
        <w:rPr>
          <w:rFonts w:ascii="Simplified Arabic" w:hAnsi="Simplified Arabic" w:cs="Simplified Arabic"/>
          <w:b/>
          <w:sz w:val="28"/>
          <w:szCs w:val="28"/>
          <w:rtl/>
          <w:lang w:bidi="ar-IQ"/>
        </w:rPr>
        <w:t xml:space="preserve">       </w:t>
      </w:r>
      <w:r>
        <w:rPr>
          <w:rFonts w:ascii="Simplified Arabic" w:hAnsi="Simplified Arabic" w:cs="Simplified Arabic"/>
          <w:bCs/>
          <w:sz w:val="28"/>
          <w:szCs w:val="28"/>
          <w:rtl/>
          <w:lang w:bidi="ar-IQ"/>
        </w:rPr>
        <w:t xml:space="preserve">التوقيع </w:t>
      </w:r>
      <w:r w:rsidR="00316BE1">
        <w:rPr>
          <w:rFonts w:ascii="Simplified Arabic" w:hAnsi="Simplified Arabic" w:cs="Simplified Arabic" w:hint="cs"/>
          <w:bCs/>
          <w:sz w:val="28"/>
          <w:szCs w:val="28"/>
          <w:rtl/>
          <w:lang w:bidi="ar-IQ"/>
        </w:rPr>
        <w:t>:</w:t>
      </w:r>
    </w:p>
    <w:p w:rsidR="002C252E" w:rsidRDefault="002C252E" w:rsidP="002C252E">
      <w:pPr>
        <w:autoSpaceDE w:val="0"/>
        <w:jc w:val="lowKashida"/>
        <w:outlineLvl w:val="0"/>
        <w:rPr>
          <w:rFonts w:ascii="Simplified Arabic" w:hAnsi="Simplified Arabic" w:cs="Simplified Arabic"/>
          <w:bCs/>
          <w:sz w:val="28"/>
          <w:szCs w:val="28"/>
          <w:rtl/>
          <w:lang w:bidi="ar-IQ"/>
        </w:rPr>
      </w:pPr>
      <w:r>
        <w:rPr>
          <w:rFonts w:ascii="Simplified Arabic" w:hAnsi="Simplified Arabic" w:cs="Simplified Arabic"/>
          <w:bCs/>
          <w:sz w:val="28"/>
          <w:szCs w:val="28"/>
          <w:rtl/>
          <w:lang w:bidi="ar-IQ"/>
        </w:rPr>
        <w:t xml:space="preserve">          </w:t>
      </w:r>
      <w:r w:rsidR="00316BE1">
        <w:rPr>
          <w:rFonts w:ascii="Simplified Arabic" w:hAnsi="Simplified Arabic" w:cs="Simplified Arabic"/>
          <w:bCs/>
          <w:sz w:val="28"/>
          <w:szCs w:val="28"/>
          <w:rtl/>
          <w:lang w:bidi="ar-IQ"/>
        </w:rPr>
        <w:t xml:space="preserve">                             </w:t>
      </w:r>
      <w:r>
        <w:rPr>
          <w:rFonts w:ascii="Simplified Arabic" w:hAnsi="Simplified Arabic" w:cs="Simplified Arabic"/>
          <w:bCs/>
          <w:sz w:val="28"/>
          <w:szCs w:val="28"/>
          <w:rtl/>
          <w:lang w:bidi="ar-IQ"/>
        </w:rPr>
        <w:t xml:space="preserve">   الاسم : محمد عبد الحسن حسين</w:t>
      </w:r>
    </w:p>
    <w:p w:rsidR="002C252E" w:rsidRDefault="002C252E" w:rsidP="002C252E">
      <w:pPr>
        <w:autoSpaceDE w:val="0"/>
        <w:jc w:val="lowKashida"/>
        <w:outlineLvl w:val="0"/>
        <w:rPr>
          <w:rFonts w:ascii="Simplified Arabic" w:hAnsi="Simplified Arabic" w:cs="Simplified Arabic"/>
          <w:bCs/>
          <w:sz w:val="28"/>
          <w:szCs w:val="28"/>
          <w:rtl/>
          <w:lang w:bidi="ar-IQ"/>
        </w:rPr>
      </w:pPr>
      <w:r>
        <w:rPr>
          <w:rFonts w:ascii="Simplified Arabic" w:hAnsi="Simplified Arabic" w:cs="Simplified Arabic"/>
          <w:bCs/>
          <w:sz w:val="28"/>
          <w:szCs w:val="28"/>
          <w:rtl/>
          <w:lang w:bidi="ar-IQ"/>
        </w:rPr>
        <w:t xml:space="preserve">             </w:t>
      </w:r>
      <w:r w:rsidR="00316BE1">
        <w:rPr>
          <w:rFonts w:ascii="Simplified Arabic" w:hAnsi="Simplified Arabic" w:cs="Simplified Arabic"/>
          <w:bCs/>
          <w:sz w:val="28"/>
          <w:szCs w:val="28"/>
          <w:rtl/>
          <w:lang w:bidi="ar-IQ"/>
        </w:rPr>
        <w:t xml:space="preserve">                             </w:t>
      </w:r>
      <w:r>
        <w:rPr>
          <w:rFonts w:ascii="Simplified Arabic" w:hAnsi="Simplified Arabic" w:cs="Simplified Arabic"/>
          <w:bCs/>
          <w:sz w:val="28"/>
          <w:szCs w:val="28"/>
          <w:rtl/>
          <w:lang w:bidi="ar-IQ"/>
        </w:rPr>
        <w:t xml:space="preserve">اللقب العلمي : </w:t>
      </w:r>
      <w:r w:rsidR="00F57B4F">
        <w:rPr>
          <w:rFonts w:ascii="Simplified Arabic" w:hAnsi="Simplified Arabic" w:cs="Simplified Arabic" w:hint="cs"/>
          <w:bCs/>
          <w:sz w:val="28"/>
          <w:szCs w:val="28"/>
          <w:rtl/>
          <w:lang w:bidi="ar-IQ"/>
        </w:rPr>
        <w:t>ا.</w:t>
      </w:r>
      <w:r>
        <w:rPr>
          <w:rFonts w:ascii="Simplified Arabic" w:hAnsi="Simplified Arabic" w:cs="Simplified Arabic"/>
          <w:bCs/>
          <w:sz w:val="28"/>
          <w:szCs w:val="28"/>
          <w:rtl/>
          <w:lang w:bidi="ar-IQ"/>
        </w:rPr>
        <w:t>م.د</w:t>
      </w:r>
    </w:p>
    <w:p w:rsidR="002C252E" w:rsidRDefault="002C252E" w:rsidP="00316BE1">
      <w:pPr>
        <w:autoSpaceDE w:val="0"/>
        <w:jc w:val="lowKashida"/>
        <w:outlineLvl w:val="0"/>
        <w:rPr>
          <w:rFonts w:ascii="Simplified Arabic" w:hAnsi="Simplified Arabic" w:cs="Simplified Arabic"/>
          <w:bCs/>
          <w:sz w:val="28"/>
          <w:szCs w:val="28"/>
          <w:rtl/>
          <w:lang w:bidi="ar-IQ"/>
        </w:rPr>
      </w:pPr>
      <w:r>
        <w:rPr>
          <w:rFonts w:ascii="Simplified Arabic" w:hAnsi="Simplified Arabic" w:cs="Simplified Arabic"/>
          <w:bCs/>
          <w:sz w:val="28"/>
          <w:szCs w:val="28"/>
          <w:rtl/>
          <w:lang w:bidi="ar-IQ"/>
        </w:rPr>
        <w:t xml:space="preserve">             </w:t>
      </w:r>
      <w:r w:rsidR="00316BE1">
        <w:rPr>
          <w:rFonts w:ascii="Simplified Arabic" w:hAnsi="Simplified Arabic" w:cs="Simplified Arabic"/>
          <w:bCs/>
          <w:sz w:val="28"/>
          <w:szCs w:val="28"/>
          <w:rtl/>
          <w:lang w:bidi="ar-IQ"/>
        </w:rPr>
        <w:t xml:space="preserve">                   </w:t>
      </w:r>
      <w:r w:rsidR="00316BE1">
        <w:rPr>
          <w:rFonts w:ascii="Simplified Arabic" w:hAnsi="Simplified Arabic" w:cs="Simplified Arabic" w:hint="cs"/>
          <w:bCs/>
          <w:sz w:val="28"/>
          <w:szCs w:val="28"/>
          <w:rtl/>
          <w:lang w:bidi="ar-IQ"/>
        </w:rPr>
        <w:t xml:space="preserve">          الكلية :</w:t>
      </w:r>
      <w:r w:rsidR="00316BE1" w:rsidRPr="00316BE1">
        <w:rPr>
          <w:rFonts w:ascii="Simplified Arabic" w:hAnsi="Simplified Arabic" w:cs="Simplified Arabic"/>
          <w:bCs/>
          <w:sz w:val="28"/>
          <w:szCs w:val="28"/>
          <w:rtl/>
          <w:lang w:bidi="ar-IQ"/>
        </w:rPr>
        <w:t xml:space="preserve"> </w:t>
      </w:r>
      <w:r w:rsidR="00316BE1">
        <w:rPr>
          <w:rFonts w:ascii="Simplified Arabic" w:hAnsi="Simplified Arabic" w:cs="Simplified Arabic"/>
          <w:bCs/>
          <w:sz w:val="28"/>
          <w:szCs w:val="28"/>
          <w:rtl/>
          <w:lang w:bidi="ar-IQ"/>
        </w:rPr>
        <w:t>كلية التربية للعلوم الانسانية</w:t>
      </w:r>
      <w:r w:rsidR="00316BE1">
        <w:rPr>
          <w:rFonts w:ascii="Simplified Arabic" w:hAnsi="Simplified Arabic" w:cs="Simplified Arabic" w:hint="cs"/>
          <w:bCs/>
          <w:sz w:val="28"/>
          <w:szCs w:val="28"/>
          <w:rtl/>
          <w:lang w:bidi="ar-IQ"/>
        </w:rPr>
        <w:t xml:space="preserve"> - </w:t>
      </w:r>
      <w:r>
        <w:rPr>
          <w:rFonts w:ascii="Simplified Arabic" w:hAnsi="Simplified Arabic" w:cs="Simplified Arabic"/>
          <w:bCs/>
          <w:sz w:val="28"/>
          <w:szCs w:val="28"/>
          <w:rtl/>
          <w:lang w:bidi="ar-IQ"/>
        </w:rPr>
        <w:t>جامعة بابل</w:t>
      </w:r>
    </w:p>
    <w:p w:rsidR="002C252E" w:rsidRDefault="002C252E" w:rsidP="00316BE1">
      <w:pPr>
        <w:autoSpaceDE w:val="0"/>
        <w:jc w:val="lowKashida"/>
        <w:outlineLvl w:val="0"/>
        <w:rPr>
          <w:rFonts w:ascii="Simplified Arabic" w:hAnsi="Simplified Arabic" w:cs="Simplified Arabic"/>
          <w:bCs/>
          <w:sz w:val="28"/>
          <w:szCs w:val="28"/>
          <w:rtl/>
          <w:lang w:bidi="ar-IQ"/>
        </w:rPr>
      </w:pPr>
      <w:r>
        <w:rPr>
          <w:rFonts w:ascii="Simplified Arabic" w:hAnsi="Simplified Arabic" w:cs="Simplified Arabic"/>
          <w:bCs/>
          <w:sz w:val="28"/>
          <w:szCs w:val="28"/>
          <w:rtl/>
          <w:lang w:bidi="ar-IQ"/>
        </w:rPr>
        <w:t xml:space="preserve">             </w:t>
      </w:r>
      <w:r w:rsidR="00316BE1">
        <w:rPr>
          <w:rFonts w:ascii="Simplified Arabic" w:hAnsi="Simplified Arabic" w:cs="Simplified Arabic"/>
          <w:bCs/>
          <w:sz w:val="28"/>
          <w:szCs w:val="28"/>
          <w:rtl/>
          <w:lang w:bidi="ar-IQ"/>
        </w:rPr>
        <w:t xml:space="preserve">                             </w:t>
      </w:r>
      <w:r>
        <w:rPr>
          <w:rFonts w:ascii="Simplified Arabic" w:hAnsi="Simplified Arabic" w:cs="Simplified Arabic"/>
          <w:bCs/>
          <w:sz w:val="28"/>
          <w:szCs w:val="28"/>
          <w:rtl/>
          <w:lang w:bidi="ar-IQ"/>
        </w:rPr>
        <w:t xml:space="preserve">القسم : اللغة العربية </w:t>
      </w:r>
    </w:p>
    <w:p w:rsidR="002C252E" w:rsidRDefault="002C252E" w:rsidP="002C252E">
      <w:pPr>
        <w:autoSpaceDE w:val="0"/>
        <w:jc w:val="lowKashida"/>
        <w:outlineLvl w:val="0"/>
        <w:rPr>
          <w:rFonts w:ascii="Simplified Arabic" w:hAnsi="Simplified Arabic" w:cs="Simplified Arabic"/>
          <w:bCs/>
          <w:sz w:val="28"/>
          <w:szCs w:val="28"/>
          <w:rtl/>
          <w:lang w:bidi="ar-IQ"/>
        </w:rPr>
      </w:pPr>
      <w:r>
        <w:rPr>
          <w:rFonts w:ascii="Simplified Arabic" w:hAnsi="Simplified Arabic" w:cs="Simplified Arabic"/>
          <w:bCs/>
          <w:sz w:val="28"/>
          <w:szCs w:val="28"/>
          <w:rtl/>
          <w:lang w:bidi="ar-IQ"/>
        </w:rPr>
        <w:t xml:space="preserve">             </w:t>
      </w:r>
      <w:r w:rsidR="00316BE1">
        <w:rPr>
          <w:rFonts w:ascii="Simplified Arabic" w:hAnsi="Simplified Arabic" w:cs="Simplified Arabic"/>
          <w:bCs/>
          <w:sz w:val="28"/>
          <w:szCs w:val="28"/>
          <w:rtl/>
          <w:lang w:bidi="ar-IQ"/>
        </w:rPr>
        <w:t xml:space="preserve">                            </w:t>
      </w:r>
      <w:r w:rsidR="00316BE1">
        <w:rPr>
          <w:rFonts w:ascii="Simplified Arabic" w:hAnsi="Simplified Arabic" w:cs="Simplified Arabic" w:hint="cs"/>
          <w:bCs/>
          <w:sz w:val="28"/>
          <w:szCs w:val="28"/>
          <w:rtl/>
          <w:lang w:bidi="ar-IQ"/>
        </w:rPr>
        <w:t xml:space="preserve"> </w:t>
      </w:r>
      <w:r>
        <w:rPr>
          <w:rFonts w:ascii="Simplified Arabic" w:hAnsi="Simplified Arabic" w:cs="Simplified Arabic"/>
          <w:bCs/>
          <w:sz w:val="28"/>
          <w:szCs w:val="28"/>
          <w:rtl/>
          <w:lang w:bidi="ar-IQ"/>
        </w:rPr>
        <w:t xml:space="preserve">التاريخ :     /   / 2016 </w:t>
      </w:r>
    </w:p>
    <w:p w:rsidR="002C252E" w:rsidRDefault="002C252E" w:rsidP="002C252E">
      <w:pPr>
        <w:autoSpaceDE w:val="0"/>
        <w:jc w:val="lowKashida"/>
        <w:outlineLvl w:val="0"/>
        <w:rPr>
          <w:rFonts w:ascii="ZWAdobeF" w:hAnsi="ZWAdobeF" w:cs="Simplified Arabic"/>
          <w:bCs/>
          <w:sz w:val="2"/>
          <w:szCs w:val="28"/>
          <w:rtl/>
          <w:lang w:bidi="ar-IQ"/>
        </w:rPr>
      </w:pPr>
      <w:r>
        <w:rPr>
          <w:rFonts w:ascii="ZWAdobeF" w:hAnsi="ZWAdobeF" w:cs="Simplified Arabic"/>
          <w:bCs/>
          <w:sz w:val="2"/>
          <w:szCs w:val="28"/>
          <w:rtl/>
          <w:lang w:bidi="ar-IQ"/>
        </w:rPr>
        <w:t xml:space="preserve"> </w:t>
      </w:r>
    </w:p>
    <w:p w:rsidR="002C252E" w:rsidRDefault="002C252E" w:rsidP="002C252E">
      <w:pPr>
        <w:jc w:val="center"/>
        <w:rPr>
          <w:rFonts w:ascii="Times New Roman" w:hAnsi="Times New Roman" w:cs="Simplified Arabic"/>
          <w:b/>
          <w:bCs/>
          <w:sz w:val="40"/>
          <w:szCs w:val="40"/>
          <w:rtl/>
        </w:rPr>
      </w:pPr>
    </w:p>
    <w:p w:rsidR="002C252E" w:rsidRPr="00316BE1" w:rsidRDefault="002C252E" w:rsidP="002C252E">
      <w:pPr>
        <w:jc w:val="center"/>
        <w:rPr>
          <w:rFonts w:cs="PT Bold Heading"/>
          <w:b/>
          <w:bCs/>
          <w:sz w:val="40"/>
          <w:szCs w:val="40"/>
          <w:rtl/>
        </w:rPr>
      </w:pPr>
      <w:r w:rsidRPr="00316BE1">
        <w:rPr>
          <w:rFonts w:cs="PT Bold Heading"/>
          <w:b/>
          <w:bCs/>
          <w:sz w:val="40"/>
          <w:szCs w:val="40"/>
          <w:rtl/>
        </w:rPr>
        <w:lastRenderedPageBreak/>
        <w:t>إقرار لجنة المناقشة والتقويم</w:t>
      </w:r>
    </w:p>
    <w:p w:rsidR="002C252E" w:rsidRPr="00316BE1" w:rsidRDefault="002C252E" w:rsidP="00316BE1">
      <w:pPr>
        <w:jc w:val="lowKashida"/>
        <w:rPr>
          <w:rFonts w:cs="Simplified Arabic"/>
          <w:sz w:val="32"/>
          <w:szCs w:val="32"/>
          <w:rtl/>
        </w:rPr>
      </w:pPr>
      <w:r>
        <w:rPr>
          <w:rFonts w:cs="Simplified Arabic"/>
          <w:sz w:val="32"/>
          <w:szCs w:val="32"/>
          <w:rtl/>
        </w:rPr>
        <w:t>نشهد نحن أعضاء لجنة المناقشة والتقويم بأننا قد اطلعنا على هذه الاطروحة الموسومة بـ :</w:t>
      </w:r>
      <w:r>
        <w:rPr>
          <w:rFonts w:cs="Simplified Arabic"/>
          <w:b/>
          <w:bCs/>
          <w:sz w:val="28"/>
          <w:szCs w:val="28"/>
          <w:rtl/>
        </w:rPr>
        <w:t xml:space="preserve">" </w:t>
      </w:r>
      <w:r w:rsidRPr="00316BE1">
        <w:rPr>
          <w:rFonts w:cs="PT Bold Heading"/>
          <w:sz w:val="32"/>
          <w:szCs w:val="32"/>
          <w:rtl/>
        </w:rPr>
        <w:t>الكفايات المهنية ومهارات الاتصال وفقا للخدمة بدلالة حكومة الذات العقلية لدى مدرسات التربية الرياضية</w:t>
      </w:r>
      <w:r>
        <w:rPr>
          <w:rFonts w:cs="Arabic Transparent"/>
          <w:b/>
          <w:bCs/>
          <w:sz w:val="40"/>
          <w:szCs w:val="40"/>
          <w:rtl/>
        </w:rPr>
        <w:t xml:space="preserve"> </w:t>
      </w:r>
      <w:r>
        <w:rPr>
          <w:rFonts w:cs="Simplified Arabic"/>
          <w:b/>
          <w:bCs/>
          <w:sz w:val="28"/>
          <w:szCs w:val="28"/>
          <w:rtl/>
        </w:rPr>
        <w:t>"</w:t>
      </w:r>
      <w:r w:rsidR="00316BE1">
        <w:rPr>
          <w:rFonts w:cs="Simplified Arabic" w:hint="cs"/>
          <w:sz w:val="32"/>
          <w:szCs w:val="32"/>
          <w:rtl/>
        </w:rPr>
        <w:t xml:space="preserve"> </w:t>
      </w:r>
      <w:r>
        <w:rPr>
          <w:rFonts w:cs="Simplified Arabic"/>
          <w:sz w:val="32"/>
          <w:szCs w:val="32"/>
          <w:rtl/>
        </w:rPr>
        <w:t>وقد ناقشنا الطالبة (</w:t>
      </w:r>
      <w:r>
        <w:rPr>
          <w:rFonts w:cs="Simplified Arabic"/>
          <w:b/>
          <w:bCs/>
          <w:sz w:val="32"/>
          <w:szCs w:val="32"/>
          <w:rtl/>
        </w:rPr>
        <w:t>سناء جبار كاطع</w:t>
      </w:r>
      <w:r>
        <w:rPr>
          <w:rFonts w:cs="Simplified Arabic"/>
          <w:sz w:val="32"/>
          <w:szCs w:val="32"/>
          <w:rtl/>
        </w:rPr>
        <w:t>) في محتوياتها وفيما له علاقة بها ونرى أنها جديرة بالقبول لنيل درجة الدكتوراه في التربية البدنية وعلوم الرياضة .</w:t>
      </w:r>
    </w:p>
    <w:p w:rsidR="002C252E" w:rsidRDefault="002C252E" w:rsidP="00316BE1">
      <w:pPr>
        <w:rPr>
          <w:rFonts w:cs="Simplified Arabic"/>
          <w:b/>
          <w:bCs/>
          <w:sz w:val="32"/>
          <w:szCs w:val="32"/>
          <w:rtl/>
          <w:lang w:bidi="ar-IQ"/>
        </w:rPr>
      </w:pPr>
      <w:r>
        <w:rPr>
          <w:rFonts w:cs="Simplified Arabic"/>
          <w:b/>
          <w:bCs/>
          <w:sz w:val="32"/>
          <w:szCs w:val="32"/>
          <w:rtl/>
        </w:rPr>
        <w:t>عضواً                                 عضواً                              عضواً</w:t>
      </w:r>
    </w:p>
    <w:p w:rsidR="00316BE1" w:rsidRDefault="002C252E" w:rsidP="00316BE1">
      <w:pPr>
        <w:jc w:val="center"/>
        <w:rPr>
          <w:rFonts w:cs="Simplified Arabic"/>
          <w:b/>
          <w:bCs/>
          <w:sz w:val="32"/>
          <w:szCs w:val="32"/>
          <w:rtl/>
        </w:rPr>
      </w:pPr>
      <w:r>
        <w:rPr>
          <w:rFonts w:cs="Simplified Arabic"/>
          <w:b/>
          <w:bCs/>
          <w:sz w:val="32"/>
          <w:szCs w:val="32"/>
          <w:rtl/>
        </w:rPr>
        <w:t xml:space="preserve">عضواً                                        </w:t>
      </w:r>
      <w:r w:rsidR="00316BE1">
        <w:rPr>
          <w:rFonts w:cs="Simplified Arabic"/>
          <w:b/>
          <w:bCs/>
          <w:sz w:val="32"/>
          <w:szCs w:val="32"/>
          <w:rtl/>
        </w:rPr>
        <w:t xml:space="preserve">                رئيس اللجنة   </w:t>
      </w:r>
    </w:p>
    <w:p w:rsidR="002C252E" w:rsidRDefault="002C252E" w:rsidP="00316BE1">
      <w:pPr>
        <w:jc w:val="center"/>
        <w:rPr>
          <w:rFonts w:cs="Simplified Arabic"/>
          <w:b/>
          <w:bCs/>
          <w:sz w:val="32"/>
          <w:szCs w:val="32"/>
          <w:rtl/>
        </w:rPr>
      </w:pPr>
      <w:r>
        <w:rPr>
          <w:rFonts w:cs="Simplified Arabic"/>
          <w:b/>
          <w:bCs/>
          <w:sz w:val="32"/>
          <w:szCs w:val="32"/>
          <w:rtl/>
        </w:rPr>
        <w:t>تمت مصادقة الاطروحة من مجلس كلية التربية البدنية وعلوم الرياضة في جامعة بابل بجلسته المرقمة (                 ) والمنعقدة بتاريخ    /     / 2016</w:t>
      </w:r>
    </w:p>
    <w:p w:rsidR="002C252E" w:rsidRDefault="002C252E" w:rsidP="002C252E">
      <w:pPr>
        <w:jc w:val="center"/>
        <w:rPr>
          <w:rFonts w:cs="Simplified Arabic"/>
          <w:b/>
          <w:bCs/>
          <w:sz w:val="32"/>
          <w:szCs w:val="32"/>
          <w:rtl/>
        </w:rPr>
      </w:pPr>
    </w:p>
    <w:p w:rsidR="002C252E" w:rsidRDefault="002C252E" w:rsidP="002C252E">
      <w:pPr>
        <w:jc w:val="lowKashida"/>
        <w:rPr>
          <w:rFonts w:cs="Simplified Arabic"/>
          <w:b/>
          <w:bCs/>
          <w:sz w:val="32"/>
          <w:szCs w:val="32"/>
          <w:rtl/>
        </w:rPr>
      </w:pPr>
    </w:p>
    <w:p w:rsidR="002C252E" w:rsidRDefault="002C252E" w:rsidP="002C252E">
      <w:pPr>
        <w:numPr>
          <w:ilvl w:val="0"/>
          <w:numId w:val="2"/>
        </w:numPr>
        <w:spacing w:after="0" w:line="240" w:lineRule="auto"/>
        <w:jc w:val="center"/>
        <w:rPr>
          <w:rFonts w:cs="Simplified Arabic"/>
          <w:b/>
          <w:bCs/>
          <w:sz w:val="32"/>
          <w:szCs w:val="32"/>
          <w:rtl/>
        </w:rPr>
      </w:pPr>
      <w:r>
        <w:rPr>
          <w:rFonts w:cs="Simplified Arabic"/>
          <w:b/>
          <w:bCs/>
          <w:sz w:val="32"/>
          <w:szCs w:val="32"/>
          <w:rtl/>
        </w:rPr>
        <w:t xml:space="preserve">م . د أمل علي سلومي </w:t>
      </w:r>
    </w:p>
    <w:p w:rsidR="002C252E" w:rsidRDefault="002C252E" w:rsidP="002C252E">
      <w:pPr>
        <w:jc w:val="lowKashida"/>
        <w:rPr>
          <w:rFonts w:cs="Simplified Arabic"/>
          <w:b/>
          <w:bCs/>
          <w:sz w:val="28"/>
          <w:szCs w:val="28"/>
          <w:rtl/>
        </w:rPr>
      </w:pPr>
      <w:r>
        <w:rPr>
          <w:rFonts w:cs="Simplified Arabic"/>
          <w:b/>
          <w:bCs/>
          <w:sz w:val="28"/>
          <w:szCs w:val="28"/>
          <w:rtl/>
        </w:rPr>
        <w:t xml:space="preserve">                                                  عميد كلية التربية البدنية وعلوم الرياضة </w:t>
      </w:r>
    </w:p>
    <w:p w:rsidR="002C252E" w:rsidRDefault="002C252E" w:rsidP="002C252E">
      <w:pPr>
        <w:jc w:val="lowKashida"/>
        <w:rPr>
          <w:rFonts w:cs="Simplified Arabic"/>
          <w:sz w:val="32"/>
          <w:szCs w:val="32"/>
          <w:rtl/>
        </w:rPr>
      </w:pPr>
      <w:r>
        <w:rPr>
          <w:rFonts w:cs="Simplified Arabic"/>
          <w:b/>
          <w:bCs/>
          <w:sz w:val="32"/>
          <w:szCs w:val="32"/>
          <w:rtl/>
        </w:rPr>
        <w:t xml:space="preserve">                                                      /     / 2016</w:t>
      </w:r>
    </w:p>
    <w:p w:rsidR="00316BE1" w:rsidRDefault="00316BE1" w:rsidP="002C252E">
      <w:pPr>
        <w:jc w:val="center"/>
        <w:rPr>
          <w:rFonts w:cs="Simplified Arabic"/>
          <w:b/>
          <w:bCs/>
          <w:sz w:val="36"/>
          <w:szCs w:val="36"/>
          <w:rtl/>
          <w:lang w:bidi="ar-IQ"/>
        </w:rPr>
      </w:pPr>
    </w:p>
    <w:p w:rsidR="00316BE1" w:rsidRDefault="00316BE1" w:rsidP="002C252E">
      <w:pPr>
        <w:jc w:val="center"/>
        <w:rPr>
          <w:rFonts w:cs="Simplified Arabic"/>
          <w:b/>
          <w:bCs/>
          <w:sz w:val="36"/>
          <w:szCs w:val="36"/>
          <w:rtl/>
          <w:lang w:bidi="ar-IQ"/>
        </w:rPr>
      </w:pPr>
    </w:p>
    <w:p w:rsidR="003B50B6" w:rsidRDefault="003B50B6" w:rsidP="002C252E">
      <w:pPr>
        <w:jc w:val="center"/>
        <w:rPr>
          <w:rFonts w:cs="Simplified Arabic"/>
          <w:b/>
          <w:bCs/>
          <w:sz w:val="36"/>
          <w:szCs w:val="36"/>
          <w:rtl/>
          <w:lang w:bidi="ar-IQ"/>
        </w:rPr>
      </w:pPr>
    </w:p>
    <w:p w:rsidR="004D35BA" w:rsidRDefault="00585F4B" w:rsidP="00316BE1">
      <w:pPr>
        <w:pStyle w:val="a6"/>
        <w:jc w:val="center"/>
        <w:rPr>
          <w:rFonts w:ascii="Simplified Arabic" w:hAnsi="Simplified Arabic" w:cs="PT Bold Heading"/>
          <w:b/>
          <w:bCs/>
          <w:sz w:val="32"/>
          <w:szCs w:val="32"/>
          <w:rtl/>
          <w:lang w:bidi="ar-IQ"/>
        </w:rPr>
      </w:pPr>
      <w:r>
        <w:rPr>
          <w:rFonts w:ascii="Simplified Arabic" w:hAnsi="Simplified Arabic" w:cs="PT Bold Heading"/>
          <w:b/>
          <w:bCs/>
          <w:noProof/>
          <w:sz w:val="32"/>
          <w:szCs w:val="32"/>
          <w:rtl/>
        </w:rPr>
        <w:lastRenderedPageBreak/>
        <w:pict>
          <v:shape id="_x0000_s1027" type="#_x0000_t98" style="position:absolute;left:0;text-align:left;margin-left:127.3pt;margin-top:-49.5pt;width:151.55pt;height:81.2pt;z-index:251659264">
            <v:textbox>
              <w:txbxContent>
                <w:p w:rsidR="00EA7D3E" w:rsidRPr="004D35BA" w:rsidRDefault="00EA7D3E" w:rsidP="004D35BA">
                  <w:pPr>
                    <w:pStyle w:val="a6"/>
                    <w:jc w:val="center"/>
                    <w:rPr>
                      <w:rFonts w:ascii="Simplified Arabic" w:hAnsi="Simplified Arabic" w:cs="PT Bold Heading"/>
                      <w:b/>
                      <w:bCs/>
                      <w:sz w:val="42"/>
                      <w:szCs w:val="42"/>
                      <w:rtl/>
                      <w:lang w:bidi="ar-IQ"/>
                    </w:rPr>
                  </w:pPr>
                  <w:r w:rsidRPr="004D35BA">
                    <w:rPr>
                      <w:rFonts w:ascii="Simplified Arabic" w:hAnsi="Simplified Arabic" w:cs="PT Bold Heading"/>
                      <w:b/>
                      <w:bCs/>
                      <w:sz w:val="42"/>
                      <w:szCs w:val="42"/>
                      <w:rtl/>
                      <w:lang w:bidi="ar-IQ"/>
                    </w:rPr>
                    <w:t>الإهـــ</w:t>
                  </w:r>
                  <w:r w:rsidRPr="004D35BA">
                    <w:rPr>
                      <w:rFonts w:ascii="Simplified Arabic" w:hAnsi="Simplified Arabic" w:cs="PT Bold Heading" w:hint="cs"/>
                      <w:b/>
                      <w:bCs/>
                      <w:sz w:val="42"/>
                      <w:szCs w:val="42"/>
                      <w:rtl/>
                      <w:lang w:bidi="ar-IQ"/>
                    </w:rPr>
                    <w:t>ــ</w:t>
                  </w:r>
                  <w:r w:rsidRPr="004D35BA">
                    <w:rPr>
                      <w:rFonts w:ascii="Simplified Arabic" w:hAnsi="Simplified Arabic" w:cs="PT Bold Heading"/>
                      <w:b/>
                      <w:bCs/>
                      <w:sz w:val="42"/>
                      <w:szCs w:val="42"/>
                      <w:rtl/>
                      <w:lang w:bidi="ar-IQ"/>
                    </w:rPr>
                    <w:t>داء</w:t>
                  </w:r>
                </w:p>
                <w:p w:rsidR="00EA7D3E" w:rsidRDefault="00EA7D3E"/>
              </w:txbxContent>
            </v:textbox>
            <w10:wrap anchorx="page"/>
          </v:shape>
        </w:pict>
      </w: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الى ............</w:t>
      </w: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الذين صدقوا ما عاهدوا الله عليه وبذلوا دماءهم الزكية من اجل الوطن ومقدساته حتى سكنت أجسادهم تحت ترابه</w:t>
      </w:r>
    </w:p>
    <w:p w:rsidR="002C252E" w:rsidRDefault="004D35BA" w:rsidP="004D35BA">
      <w:pPr>
        <w:pStyle w:val="a6"/>
        <w:jc w:val="center"/>
        <w:rPr>
          <w:rFonts w:ascii="Simplified Arabic" w:hAnsi="Simplified Arabic" w:cs="Simplified Arabic"/>
          <w:b/>
          <w:bCs/>
          <w:sz w:val="38"/>
          <w:szCs w:val="38"/>
          <w:rtl/>
          <w:lang w:bidi="ar-IQ"/>
        </w:rPr>
      </w:pPr>
      <w:r>
        <w:rPr>
          <w:rFonts w:ascii="Simplified Arabic" w:hAnsi="Simplified Arabic" w:cs="Simplified Arabic" w:hint="cs"/>
          <w:b/>
          <w:bCs/>
          <w:sz w:val="38"/>
          <w:szCs w:val="38"/>
          <w:rtl/>
          <w:lang w:bidi="ar-IQ"/>
        </w:rPr>
        <w:t>(</w:t>
      </w:r>
      <w:r w:rsidR="002C252E" w:rsidRPr="004D35BA">
        <w:rPr>
          <w:rFonts w:ascii="Simplified Arabic" w:hAnsi="Simplified Arabic" w:cs="Simplified Arabic"/>
          <w:b/>
          <w:bCs/>
          <w:sz w:val="38"/>
          <w:szCs w:val="38"/>
          <w:rtl/>
          <w:lang w:bidi="ar-IQ"/>
        </w:rPr>
        <w:t xml:space="preserve"> شهداء العراق</w:t>
      </w:r>
      <w:r>
        <w:rPr>
          <w:rFonts w:ascii="Simplified Arabic" w:hAnsi="Simplified Arabic" w:cs="Simplified Arabic" w:hint="cs"/>
          <w:b/>
          <w:bCs/>
          <w:sz w:val="38"/>
          <w:szCs w:val="38"/>
          <w:rtl/>
          <w:lang w:bidi="ar-IQ"/>
        </w:rPr>
        <w:t xml:space="preserve"> )</w:t>
      </w:r>
    </w:p>
    <w:p w:rsidR="004D35BA" w:rsidRPr="004D35BA" w:rsidRDefault="004D35BA" w:rsidP="004D35BA">
      <w:pPr>
        <w:pStyle w:val="a6"/>
        <w:jc w:val="center"/>
        <w:rPr>
          <w:rFonts w:ascii="Simplified Arabic" w:hAnsi="Simplified Arabic" w:cs="Simplified Arabic"/>
          <w:b/>
          <w:bCs/>
          <w:sz w:val="18"/>
          <w:szCs w:val="18"/>
          <w:rtl/>
          <w:lang w:bidi="ar-IQ"/>
        </w:rPr>
      </w:pP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الى ..............</w:t>
      </w:r>
    </w:p>
    <w:p w:rsidR="002C252E"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من بذر بذرة فأينعت ...... أبي رحمه الله</w:t>
      </w:r>
    </w:p>
    <w:p w:rsidR="004D35BA" w:rsidRPr="004D35BA" w:rsidRDefault="004D35BA" w:rsidP="004D35BA">
      <w:pPr>
        <w:pStyle w:val="a6"/>
        <w:jc w:val="center"/>
        <w:rPr>
          <w:rFonts w:ascii="Simplified Arabic" w:hAnsi="Simplified Arabic" w:cs="Simplified Arabic"/>
          <w:b/>
          <w:bCs/>
          <w:sz w:val="16"/>
          <w:szCs w:val="16"/>
          <w:rtl/>
          <w:lang w:bidi="ar-IQ"/>
        </w:rPr>
      </w:pP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الى .............</w:t>
      </w:r>
    </w:p>
    <w:p w:rsidR="002C252E"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من كانت لي الوالدين معاً ... أمي أطال الله في عمرها</w:t>
      </w:r>
    </w:p>
    <w:p w:rsidR="004D35BA" w:rsidRPr="004D35BA" w:rsidRDefault="004D35BA" w:rsidP="004D35BA">
      <w:pPr>
        <w:pStyle w:val="a6"/>
        <w:jc w:val="center"/>
        <w:rPr>
          <w:rFonts w:ascii="Simplified Arabic" w:hAnsi="Simplified Arabic" w:cs="Simplified Arabic"/>
          <w:b/>
          <w:bCs/>
          <w:sz w:val="10"/>
          <w:szCs w:val="10"/>
          <w:rtl/>
          <w:lang w:bidi="ar-IQ"/>
        </w:rPr>
      </w:pP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الى .............أخي</w:t>
      </w:r>
    </w:p>
    <w:p w:rsidR="002C252E"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 xml:space="preserve">روح الشهيد </w:t>
      </w:r>
      <w:r w:rsidR="004D35BA">
        <w:rPr>
          <w:rFonts w:ascii="Simplified Arabic" w:hAnsi="Simplified Arabic" w:cs="Simplified Arabic" w:hint="cs"/>
          <w:b/>
          <w:bCs/>
          <w:sz w:val="38"/>
          <w:szCs w:val="38"/>
          <w:rtl/>
          <w:lang w:bidi="ar-IQ"/>
        </w:rPr>
        <w:t>(</w:t>
      </w:r>
      <w:r w:rsidRPr="004D35BA">
        <w:rPr>
          <w:rFonts w:ascii="Simplified Arabic" w:hAnsi="Simplified Arabic" w:cs="Simplified Arabic"/>
          <w:b/>
          <w:bCs/>
          <w:sz w:val="38"/>
          <w:szCs w:val="38"/>
          <w:rtl/>
          <w:lang w:bidi="ar-IQ"/>
        </w:rPr>
        <w:t xml:space="preserve"> رياض جبار كاطع</w:t>
      </w:r>
      <w:r w:rsidR="004D35BA">
        <w:rPr>
          <w:rFonts w:ascii="Simplified Arabic" w:hAnsi="Simplified Arabic" w:cs="Simplified Arabic" w:hint="cs"/>
          <w:b/>
          <w:bCs/>
          <w:sz w:val="38"/>
          <w:szCs w:val="38"/>
          <w:rtl/>
          <w:lang w:bidi="ar-IQ"/>
        </w:rPr>
        <w:t xml:space="preserve"> )</w:t>
      </w:r>
    </w:p>
    <w:p w:rsidR="004D35BA" w:rsidRPr="004D35BA" w:rsidRDefault="004D35BA" w:rsidP="004D35BA">
      <w:pPr>
        <w:pStyle w:val="a6"/>
        <w:jc w:val="center"/>
        <w:rPr>
          <w:rFonts w:ascii="Simplified Arabic" w:hAnsi="Simplified Arabic" w:cs="Simplified Arabic"/>
          <w:b/>
          <w:bCs/>
          <w:sz w:val="4"/>
          <w:szCs w:val="4"/>
          <w:rtl/>
          <w:lang w:bidi="ar-IQ"/>
        </w:rPr>
      </w:pP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الى .............</w:t>
      </w:r>
    </w:p>
    <w:p w:rsidR="002C252E"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سندي في الحياة .... أخوتي أخواتي</w:t>
      </w:r>
    </w:p>
    <w:p w:rsidR="004D35BA" w:rsidRPr="004D35BA" w:rsidRDefault="004D35BA" w:rsidP="004D35BA">
      <w:pPr>
        <w:pStyle w:val="a6"/>
        <w:jc w:val="center"/>
        <w:rPr>
          <w:rFonts w:ascii="Simplified Arabic" w:hAnsi="Simplified Arabic" w:cs="Simplified Arabic"/>
          <w:b/>
          <w:bCs/>
          <w:sz w:val="2"/>
          <w:szCs w:val="2"/>
          <w:rtl/>
          <w:lang w:bidi="ar-IQ"/>
        </w:rPr>
      </w:pP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الى ............</w:t>
      </w:r>
    </w:p>
    <w:p w:rsidR="002C252E"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من شاركني في السراء والضراء ... زوجي حباً وتقديراً</w:t>
      </w:r>
    </w:p>
    <w:p w:rsidR="004D35BA" w:rsidRPr="004D35BA" w:rsidRDefault="004D35BA" w:rsidP="004D35BA">
      <w:pPr>
        <w:pStyle w:val="a6"/>
        <w:jc w:val="center"/>
        <w:rPr>
          <w:rFonts w:ascii="Simplified Arabic" w:hAnsi="Simplified Arabic" w:cs="Simplified Arabic"/>
          <w:b/>
          <w:bCs/>
          <w:sz w:val="2"/>
          <w:szCs w:val="2"/>
          <w:rtl/>
          <w:lang w:bidi="ar-IQ"/>
        </w:rPr>
      </w:pP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الى ...........</w:t>
      </w: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زهور حياتي ( علي ، حسين ، حنان ، محمد)</w:t>
      </w:r>
    </w:p>
    <w:p w:rsidR="002C252E" w:rsidRPr="004D35BA" w:rsidRDefault="002C252E" w:rsidP="004D35BA">
      <w:pPr>
        <w:pStyle w:val="a6"/>
        <w:jc w:val="center"/>
        <w:rPr>
          <w:rFonts w:ascii="Simplified Arabic" w:hAnsi="Simplified Arabic" w:cs="Simplified Arabic"/>
          <w:b/>
          <w:bCs/>
          <w:sz w:val="38"/>
          <w:szCs w:val="38"/>
          <w:rtl/>
          <w:lang w:bidi="ar-IQ"/>
        </w:rPr>
      </w:pPr>
    </w:p>
    <w:p w:rsidR="002C252E" w:rsidRPr="004D35BA" w:rsidRDefault="002C252E" w:rsidP="004D35BA">
      <w:pPr>
        <w:pStyle w:val="a6"/>
        <w:jc w:val="center"/>
        <w:rPr>
          <w:rFonts w:ascii="Simplified Arabic" w:hAnsi="Simplified Arabic" w:cs="Simplified Arabic"/>
          <w:b/>
          <w:bCs/>
          <w:sz w:val="38"/>
          <w:szCs w:val="38"/>
          <w:rtl/>
          <w:lang w:bidi="ar-IQ"/>
        </w:rPr>
      </w:pPr>
      <w:r w:rsidRPr="004D35BA">
        <w:rPr>
          <w:rFonts w:ascii="Simplified Arabic" w:hAnsi="Simplified Arabic" w:cs="Simplified Arabic"/>
          <w:b/>
          <w:bCs/>
          <w:sz w:val="38"/>
          <w:szCs w:val="38"/>
          <w:rtl/>
          <w:lang w:bidi="ar-IQ"/>
        </w:rPr>
        <w:t>اهدي ثمرة جهدي المتواضع</w:t>
      </w:r>
    </w:p>
    <w:p w:rsidR="002C252E" w:rsidRDefault="002C252E" w:rsidP="002C252E">
      <w:pPr>
        <w:jc w:val="center"/>
        <w:rPr>
          <w:rFonts w:ascii="Simplified Arabic" w:hAnsi="Simplified Arabic" w:cs="Simplified Arabic"/>
          <w:b/>
          <w:bCs/>
          <w:sz w:val="52"/>
          <w:szCs w:val="52"/>
          <w:rtl/>
          <w:lang w:bidi="ar-IQ"/>
        </w:rPr>
      </w:pPr>
      <w:r>
        <w:rPr>
          <w:rFonts w:ascii="Simplified Arabic" w:hAnsi="Simplified Arabic" w:cs="Simplified Arabic"/>
          <w:b/>
          <w:bCs/>
          <w:sz w:val="36"/>
          <w:szCs w:val="36"/>
          <w:rtl/>
          <w:lang w:bidi="ar-IQ"/>
        </w:rPr>
        <w:t xml:space="preserve">                                                  </w:t>
      </w:r>
      <w:r w:rsidR="004D35BA">
        <w:rPr>
          <w:rFonts w:ascii="Simplified Arabic" w:hAnsi="Simplified Arabic" w:cs="Simplified Arabic" w:hint="cs"/>
          <w:b/>
          <w:bCs/>
          <w:sz w:val="36"/>
          <w:szCs w:val="36"/>
          <w:rtl/>
          <w:lang w:bidi="ar-IQ"/>
        </w:rPr>
        <w:t xml:space="preserve">           </w:t>
      </w:r>
      <w:r>
        <w:rPr>
          <w:rFonts w:ascii="Simplified Arabic" w:hAnsi="Simplified Arabic" w:cs="Simplified Arabic"/>
          <w:b/>
          <w:bCs/>
          <w:sz w:val="36"/>
          <w:szCs w:val="36"/>
          <w:rtl/>
          <w:lang w:bidi="ar-IQ"/>
        </w:rPr>
        <w:t xml:space="preserve">    الباحثة</w:t>
      </w:r>
      <w:r>
        <w:rPr>
          <w:rFonts w:ascii="Simplified Arabic" w:hAnsi="Simplified Arabic" w:cs="Simplified Arabic"/>
          <w:b/>
          <w:bCs/>
          <w:sz w:val="52"/>
          <w:szCs w:val="52"/>
          <w:rtl/>
          <w:lang w:bidi="ar-IQ"/>
        </w:rPr>
        <w:t xml:space="preserve"> </w:t>
      </w:r>
    </w:p>
    <w:p w:rsidR="002C252E" w:rsidRPr="00316BE1" w:rsidRDefault="002C252E" w:rsidP="002C252E">
      <w:pPr>
        <w:jc w:val="center"/>
        <w:rPr>
          <w:rFonts w:ascii="Times New Roman" w:hAnsi="Times New Roman" w:cs="PT Bold Heading"/>
          <w:b/>
          <w:bCs/>
          <w:sz w:val="32"/>
          <w:szCs w:val="32"/>
          <w:rtl/>
          <w:lang w:bidi="ar-IQ"/>
        </w:rPr>
      </w:pPr>
      <w:r w:rsidRPr="00316BE1">
        <w:rPr>
          <w:rFonts w:cs="PT Bold Heading"/>
          <w:b/>
          <w:bCs/>
          <w:sz w:val="32"/>
          <w:szCs w:val="32"/>
          <w:rtl/>
          <w:lang w:bidi="ar-IQ"/>
        </w:rPr>
        <w:lastRenderedPageBreak/>
        <w:t>الشكر والتقدير</w:t>
      </w:r>
    </w:p>
    <w:p w:rsidR="002C252E" w:rsidRPr="00316BE1" w:rsidRDefault="002C252E" w:rsidP="00316BE1">
      <w:pPr>
        <w:pStyle w:val="a6"/>
        <w:ind w:firstLine="720"/>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t xml:space="preserve">نحمدك اللهم ونستعينك ونستهديك في القول والعمل فانه لا حول ولا قوة الا بالله ونصلي على سيد انبيائك ورسلك محمداً صلى الله عليه وال وسلم خاتم الأنبياء والمرسلين واهل بيته وعترته ائمة الهدى من بعده الى يوم الدين. </w:t>
      </w:r>
    </w:p>
    <w:p w:rsidR="002C252E" w:rsidRPr="00316BE1" w:rsidRDefault="002C252E" w:rsidP="00316BE1">
      <w:pPr>
        <w:pStyle w:val="a6"/>
        <w:ind w:firstLine="720"/>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t xml:space="preserve">تتشرف الباحثة بتوجيه الشكر والامتنان الى عمادة كلية التربية البدنية وعلوم الرياضة بجامعة بابل متمثلة بالسيدة عميدة الكلية </w:t>
      </w:r>
      <w:r w:rsidR="00316BE1" w:rsidRPr="00316BE1">
        <w:rPr>
          <w:rFonts w:ascii="Simplified Arabic" w:hAnsi="Simplified Arabic" w:cs="Simplified Arabic"/>
          <w:sz w:val="32"/>
          <w:szCs w:val="32"/>
          <w:rtl/>
          <w:lang w:bidi="ar-IQ"/>
        </w:rPr>
        <w:t>أ.م.د</w:t>
      </w:r>
      <w:r w:rsidRPr="00316BE1">
        <w:rPr>
          <w:rFonts w:ascii="Simplified Arabic" w:hAnsi="Simplified Arabic" w:cs="Simplified Arabic"/>
          <w:sz w:val="32"/>
          <w:szCs w:val="32"/>
          <w:rtl/>
          <w:lang w:bidi="ar-IQ"/>
        </w:rPr>
        <w:t xml:space="preserve"> أمل علي سلوم</w:t>
      </w:r>
      <w:r w:rsidR="00316BE1" w:rsidRPr="00316BE1">
        <w:rPr>
          <w:rFonts w:ascii="Simplified Arabic" w:hAnsi="Simplified Arabic" w:cs="Simplified Arabic"/>
          <w:sz w:val="32"/>
          <w:szCs w:val="32"/>
          <w:rtl/>
          <w:lang w:bidi="ar-IQ"/>
        </w:rPr>
        <w:t>ي  والمعاون</w:t>
      </w:r>
      <w:r w:rsidRPr="00316BE1">
        <w:rPr>
          <w:rFonts w:ascii="Simplified Arabic" w:hAnsi="Simplified Arabic" w:cs="Simplified Arabic"/>
          <w:sz w:val="32"/>
          <w:szCs w:val="32"/>
          <w:rtl/>
          <w:lang w:bidi="ar-IQ"/>
        </w:rPr>
        <w:t xml:space="preserve"> العلمية للدراسات العليا </w:t>
      </w:r>
      <w:r w:rsidR="00316BE1" w:rsidRPr="00316BE1">
        <w:rPr>
          <w:rFonts w:ascii="Simplified Arabic" w:hAnsi="Simplified Arabic" w:cs="Simplified Arabic"/>
          <w:sz w:val="32"/>
          <w:szCs w:val="32"/>
          <w:rtl/>
          <w:lang w:bidi="ar-IQ"/>
        </w:rPr>
        <w:t>أ.د</w:t>
      </w:r>
      <w:r w:rsidRPr="00316BE1">
        <w:rPr>
          <w:rFonts w:ascii="Simplified Arabic" w:hAnsi="Simplified Arabic" w:cs="Simplified Arabic"/>
          <w:sz w:val="32"/>
          <w:szCs w:val="32"/>
          <w:rtl/>
          <w:lang w:bidi="ar-IQ"/>
        </w:rPr>
        <w:t xml:space="preserve"> سوسن هدود عبيد لرعايتهن الكريمة لطلبة الدراسات العليا وفقهن الله لكل خير . </w:t>
      </w:r>
    </w:p>
    <w:p w:rsidR="002C252E" w:rsidRPr="00316BE1" w:rsidRDefault="002C252E" w:rsidP="00316BE1">
      <w:pPr>
        <w:pStyle w:val="a6"/>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t xml:space="preserve">     ومن الوفاء بالجميل ان أتقدم بالشكر والتقدير الى </w:t>
      </w:r>
      <w:r w:rsidR="00316BE1" w:rsidRPr="00316BE1">
        <w:rPr>
          <w:rFonts w:ascii="Simplified Arabic" w:hAnsi="Simplified Arabic" w:cs="Simplified Arabic"/>
          <w:sz w:val="32"/>
          <w:szCs w:val="32"/>
          <w:rtl/>
          <w:lang w:bidi="ar-IQ"/>
        </w:rPr>
        <w:t>أ.د</w:t>
      </w:r>
      <w:r w:rsidRPr="00316BE1">
        <w:rPr>
          <w:rFonts w:ascii="Simplified Arabic" w:hAnsi="Simplified Arabic" w:cs="Simplified Arabic"/>
          <w:sz w:val="32"/>
          <w:szCs w:val="32"/>
          <w:rtl/>
          <w:lang w:bidi="ar-IQ"/>
        </w:rPr>
        <w:t xml:space="preserve"> ياسين علوان التميمي المشرف على هذه </w:t>
      </w:r>
      <w:r w:rsidR="00316BE1" w:rsidRPr="00316BE1">
        <w:rPr>
          <w:rFonts w:ascii="Simplified Arabic" w:hAnsi="Simplified Arabic" w:cs="Simplified Arabic"/>
          <w:sz w:val="32"/>
          <w:szCs w:val="32"/>
          <w:rtl/>
          <w:lang w:bidi="ar-IQ"/>
        </w:rPr>
        <w:t>الأطروحة</w:t>
      </w:r>
      <w:r w:rsidRPr="00316BE1">
        <w:rPr>
          <w:rFonts w:ascii="Simplified Arabic" w:hAnsi="Simplified Arabic" w:cs="Simplified Arabic"/>
          <w:sz w:val="32"/>
          <w:szCs w:val="32"/>
          <w:rtl/>
          <w:lang w:bidi="ar-IQ"/>
        </w:rPr>
        <w:t xml:space="preserve"> لما قدمه من نصائح وتوجيهات </w:t>
      </w:r>
      <w:r w:rsidR="00316BE1" w:rsidRPr="00316BE1">
        <w:rPr>
          <w:rFonts w:ascii="Simplified Arabic" w:hAnsi="Simplified Arabic" w:cs="Simplified Arabic"/>
          <w:sz w:val="32"/>
          <w:szCs w:val="32"/>
          <w:rtl/>
          <w:lang w:bidi="ar-IQ"/>
        </w:rPr>
        <w:t>وإرشادات</w:t>
      </w:r>
      <w:r w:rsidRPr="00316BE1">
        <w:rPr>
          <w:rFonts w:ascii="Simplified Arabic" w:hAnsi="Simplified Arabic" w:cs="Simplified Arabic"/>
          <w:sz w:val="32"/>
          <w:szCs w:val="32"/>
          <w:rtl/>
          <w:lang w:bidi="ar-IQ"/>
        </w:rPr>
        <w:t xml:space="preserve"> علمية قيمة </w:t>
      </w:r>
      <w:r w:rsidR="00316BE1" w:rsidRPr="00316BE1">
        <w:rPr>
          <w:rFonts w:ascii="Simplified Arabic" w:hAnsi="Simplified Arabic" w:cs="Simplified Arabic"/>
          <w:sz w:val="32"/>
          <w:szCs w:val="32"/>
          <w:rtl/>
          <w:lang w:bidi="ar-IQ"/>
        </w:rPr>
        <w:t>إفادة</w:t>
      </w:r>
      <w:r w:rsidRPr="00316BE1">
        <w:rPr>
          <w:rFonts w:ascii="Simplified Arabic" w:hAnsi="Simplified Arabic" w:cs="Simplified Arabic"/>
          <w:sz w:val="32"/>
          <w:szCs w:val="32"/>
          <w:rtl/>
          <w:lang w:bidi="ar-IQ"/>
        </w:rPr>
        <w:t xml:space="preserve"> في </w:t>
      </w:r>
      <w:r w:rsidR="00316BE1" w:rsidRPr="00316BE1">
        <w:rPr>
          <w:rFonts w:ascii="Simplified Arabic" w:hAnsi="Simplified Arabic" w:cs="Simplified Arabic"/>
          <w:sz w:val="32"/>
          <w:szCs w:val="32"/>
          <w:rtl/>
          <w:lang w:bidi="ar-IQ"/>
        </w:rPr>
        <w:t>أغناء</w:t>
      </w:r>
      <w:r w:rsidRPr="00316BE1">
        <w:rPr>
          <w:rFonts w:ascii="Simplified Arabic" w:hAnsi="Simplified Arabic" w:cs="Simplified Arabic"/>
          <w:sz w:val="32"/>
          <w:szCs w:val="32"/>
          <w:rtl/>
          <w:lang w:bidi="ar-IQ"/>
        </w:rPr>
        <w:t xml:space="preserve"> البحث فجزاه الله خير الجزاء .</w:t>
      </w:r>
    </w:p>
    <w:p w:rsidR="002C252E" w:rsidRPr="00316BE1" w:rsidRDefault="002C252E" w:rsidP="00316BE1">
      <w:pPr>
        <w:pStyle w:val="a6"/>
        <w:ind w:firstLine="720"/>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t>وهناك من لا يفي حقه أي شكر مهما عظم فعج</w:t>
      </w:r>
      <w:r w:rsidR="00316BE1">
        <w:rPr>
          <w:rFonts w:ascii="Simplified Arabic" w:hAnsi="Simplified Arabic" w:cs="Simplified Arabic"/>
          <w:sz w:val="32"/>
          <w:szCs w:val="32"/>
          <w:rtl/>
          <w:lang w:bidi="ar-IQ"/>
        </w:rPr>
        <w:t>ز تعبيري وعظم شكري وتقديري للاخ</w:t>
      </w:r>
      <w:r w:rsidR="00316BE1" w:rsidRPr="00316BE1">
        <w:rPr>
          <w:rFonts w:ascii="Simplified Arabic" w:hAnsi="Simplified Arabic" w:cs="Simplified Arabic"/>
          <w:sz w:val="32"/>
          <w:szCs w:val="32"/>
          <w:rtl/>
          <w:lang w:bidi="ar-IQ"/>
        </w:rPr>
        <w:t xml:space="preserve"> أ.د</w:t>
      </w:r>
      <w:r w:rsidRPr="00316BE1">
        <w:rPr>
          <w:rFonts w:ascii="Simplified Arabic" w:hAnsi="Simplified Arabic" w:cs="Simplified Arabic"/>
          <w:sz w:val="32"/>
          <w:szCs w:val="32"/>
          <w:rtl/>
          <w:lang w:bidi="ar-IQ"/>
        </w:rPr>
        <w:t xml:space="preserve"> عامر سعيد الخيكاني رئيس دائرة علم النفس لما </w:t>
      </w:r>
      <w:r w:rsidR="00316BE1" w:rsidRPr="00316BE1">
        <w:rPr>
          <w:rFonts w:ascii="Simplified Arabic" w:hAnsi="Simplified Arabic" w:cs="Simplified Arabic"/>
          <w:sz w:val="32"/>
          <w:szCs w:val="32"/>
          <w:rtl/>
          <w:lang w:bidi="ar-IQ"/>
        </w:rPr>
        <w:t>أبداه</w:t>
      </w:r>
      <w:r w:rsidRPr="00316BE1">
        <w:rPr>
          <w:rFonts w:ascii="Simplified Arabic" w:hAnsi="Simplified Arabic" w:cs="Simplified Arabic"/>
          <w:sz w:val="32"/>
          <w:szCs w:val="32"/>
          <w:rtl/>
          <w:lang w:bidi="ar-IQ"/>
        </w:rPr>
        <w:t xml:space="preserve"> من مساعدة قيمة في إقرار موضوع البحث وتذليل كل الصعوبات التي واجهتها الباحثة لرفده البحث بكل ما يملكه بخبرة علمية ومتابعة صادقة وتوجيهات قيمة واراء سديدة استفادة بها الباحثة ، كذلك احب ان اشكر عائلته الكريمة التي فتحت بابها الى الباحثة طيلة فترة بحثها فجزاهم الله خير الجزاء . </w:t>
      </w:r>
    </w:p>
    <w:p w:rsidR="002C252E" w:rsidRPr="00316BE1" w:rsidRDefault="002C252E" w:rsidP="00316BE1">
      <w:pPr>
        <w:pStyle w:val="a6"/>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t xml:space="preserve">    كما أتقدم بالشكر والتقدير الى الأساتذة الافاضل بالمرحلة التحضيرية لما قدموه من جهدا كبير في اكساب الباحثة المعلومات والمعرف</w:t>
      </w:r>
      <w:r w:rsidR="00316BE1">
        <w:rPr>
          <w:rFonts w:ascii="Simplified Arabic" w:hAnsi="Simplified Arabic" w:cs="Simplified Arabic"/>
          <w:sz w:val="32"/>
          <w:szCs w:val="32"/>
          <w:rtl/>
          <w:lang w:bidi="ar-IQ"/>
        </w:rPr>
        <w:t>ة فوفقهم الله لكل خير وهم كل من</w:t>
      </w:r>
      <w:r w:rsidR="00316BE1" w:rsidRPr="00316BE1">
        <w:rPr>
          <w:rFonts w:ascii="Simplified Arabic" w:hAnsi="Simplified Arabic" w:cs="Simplified Arabic"/>
          <w:sz w:val="32"/>
          <w:szCs w:val="32"/>
          <w:rtl/>
          <w:lang w:bidi="ar-IQ"/>
        </w:rPr>
        <w:t xml:space="preserve"> أ.د</w:t>
      </w:r>
      <w:r w:rsidRPr="00316BE1">
        <w:rPr>
          <w:rFonts w:ascii="Simplified Arabic" w:hAnsi="Simplified Arabic" w:cs="Simplified Arabic"/>
          <w:sz w:val="32"/>
          <w:szCs w:val="32"/>
          <w:rtl/>
          <w:lang w:bidi="ar-IQ"/>
        </w:rPr>
        <w:t xml:space="preserve"> محمد جاسم الياسري </w:t>
      </w:r>
      <w:r w:rsidR="00316BE1" w:rsidRPr="00316BE1">
        <w:rPr>
          <w:rFonts w:ascii="Simplified Arabic" w:hAnsi="Simplified Arabic" w:cs="Simplified Arabic"/>
          <w:sz w:val="32"/>
          <w:szCs w:val="32"/>
          <w:rtl/>
          <w:lang w:bidi="ar-IQ"/>
        </w:rPr>
        <w:t>, أ.د</w:t>
      </w:r>
      <w:r w:rsidRPr="00316BE1">
        <w:rPr>
          <w:rFonts w:ascii="Simplified Arabic" w:hAnsi="Simplified Arabic" w:cs="Simplified Arabic"/>
          <w:sz w:val="32"/>
          <w:szCs w:val="32"/>
          <w:rtl/>
          <w:lang w:bidi="ar-IQ"/>
        </w:rPr>
        <w:t xml:space="preserve"> محمود داود سلمان الربيعي </w:t>
      </w:r>
      <w:r w:rsidR="00316BE1" w:rsidRPr="00316BE1">
        <w:rPr>
          <w:rFonts w:ascii="Simplified Arabic" w:hAnsi="Simplified Arabic" w:cs="Simplified Arabic"/>
          <w:sz w:val="32"/>
          <w:szCs w:val="32"/>
          <w:rtl/>
          <w:lang w:bidi="ar-IQ"/>
        </w:rPr>
        <w:t>, أ.د</w:t>
      </w:r>
      <w:r w:rsidRPr="00316BE1">
        <w:rPr>
          <w:rFonts w:ascii="Simplified Arabic" w:hAnsi="Simplified Arabic" w:cs="Simplified Arabic"/>
          <w:sz w:val="32"/>
          <w:szCs w:val="32"/>
          <w:rtl/>
          <w:lang w:bidi="ar-IQ"/>
        </w:rPr>
        <w:t xml:space="preserve"> حيدر عبد الرضا </w:t>
      </w:r>
      <w:r w:rsidR="00316BE1" w:rsidRPr="00316BE1">
        <w:rPr>
          <w:rFonts w:ascii="Simplified Arabic" w:hAnsi="Simplified Arabic" w:cs="Simplified Arabic"/>
          <w:sz w:val="32"/>
          <w:szCs w:val="32"/>
          <w:rtl/>
          <w:lang w:bidi="ar-IQ"/>
        </w:rPr>
        <w:t>, أ.د</w:t>
      </w:r>
      <w:r w:rsidRPr="00316BE1">
        <w:rPr>
          <w:rFonts w:ascii="Simplified Arabic" w:hAnsi="Simplified Arabic" w:cs="Simplified Arabic"/>
          <w:sz w:val="32"/>
          <w:szCs w:val="32"/>
          <w:rtl/>
          <w:lang w:bidi="ar-IQ"/>
        </w:rPr>
        <w:t xml:space="preserve"> سامر يوسف متعب </w:t>
      </w:r>
      <w:r w:rsidR="00316BE1" w:rsidRPr="00316BE1">
        <w:rPr>
          <w:rFonts w:ascii="Simplified Arabic" w:hAnsi="Simplified Arabic" w:cs="Simplified Arabic"/>
          <w:sz w:val="32"/>
          <w:szCs w:val="32"/>
          <w:rtl/>
          <w:lang w:bidi="ar-IQ"/>
        </w:rPr>
        <w:t>, أ.د</w:t>
      </w:r>
      <w:r w:rsidRPr="00316BE1">
        <w:rPr>
          <w:rFonts w:ascii="Simplified Arabic" w:hAnsi="Simplified Arabic" w:cs="Simplified Arabic"/>
          <w:sz w:val="32"/>
          <w:szCs w:val="32"/>
          <w:rtl/>
          <w:lang w:bidi="ar-IQ"/>
        </w:rPr>
        <w:t xml:space="preserve"> احمد يوسف متعب </w:t>
      </w:r>
      <w:r w:rsidR="00316BE1" w:rsidRPr="00316BE1">
        <w:rPr>
          <w:rFonts w:ascii="Simplified Arabic" w:hAnsi="Simplified Arabic" w:cs="Simplified Arabic"/>
          <w:sz w:val="32"/>
          <w:szCs w:val="32"/>
          <w:rtl/>
          <w:lang w:bidi="ar-IQ"/>
        </w:rPr>
        <w:t>, أ.د</w:t>
      </w:r>
      <w:r w:rsidRPr="00316BE1">
        <w:rPr>
          <w:rFonts w:ascii="Simplified Arabic" w:hAnsi="Simplified Arabic" w:cs="Simplified Arabic"/>
          <w:sz w:val="32"/>
          <w:szCs w:val="32"/>
          <w:rtl/>
          <w:lang w:bidi="ar-IQ"/>
        </w:rPr>
        <w:t xml:space="preserve"> جمال صبري </w:t>
      </w:r>
      <w:r w:rsidR="00316BE1" w:rsidRPr="00316BE1">
        <w:rPr>
          <w:rFonts w:ascii="Simplified Arabic" w:hAnsi="Simplified Arabic" w:cs="Simplified Arabic"/>
          <w:sz w:val="32"/>
          <w:szCs w:val="32"/>
          <w:rtl/>
          <w:lang w:bidi="ar-IQ"/>
        </w:rPr>
        <w:t>, أ.د</w:t>
      </w:r>
      <w:r w:rsidRPr="00316BE1">
        <w:rPr>
          <w:rFonts w:ascii="Simplified Arabic" w:hAnsi="Simplified Arabic" w:cs="Simplified Arabic"/>
          <w:sz w:val="32"/>
          <w:szCs w:val="32"/>
          <w:rtl/>
          <w:lang w:bidi="ar-IQ"/>
        </w:rPr>
        <w:t xml:space="preserve"> ناهدة عبد زيد </w:t>
      </w:r>
      <w:r w:rsidR="00316BE1" w:rsidRPr="00316BE1">
        <w:rPr>
          <w:rFonts w:ascii="Simplified Arabic" w:hAnsi="Simplified Arabic" w:cs="Simplified Arabic"/>
          <w:sz w:val="32"/>
          <w:szCs w:val="32"/>
          <w:rtl/>
          <w:lang w:bidi="ar-IQ"/>
        </w:rPr>
        <w:t>, أ.د</w:t>
      </w:r>
      <w:r w:rsidRPr="00316BE1">
        <w:rPr>
          <w:rFonts w:ascii="Simplified Arabic" w:hAnsi="Simplified Arabic" w:cs="Simplified Arabic"/>
          <w:sz w:val="32"/>
          <w:szCs w:val="32"/>
          <w:rtl/>
          <w:lang w:bidi="ar-IQ"/>
        </w:rPr>
        <w:t xml:space="preserve"> مؤيد عبد علي </w:t>
      </w:r>
      <w:r w:rsidR="00316BE1" w:rsidRPr="00316BE1">
        <w:rPr>
          <w:rFonts w:ascii="Simplified Arabic" w:hAnsi="Simplified Arabic" w:cs="Simplified Arabic"/>
          <w:sz w:val="32"/>
          <w:szCs w:val="32"/>
          <w:rtl/>
          <w:lang w:bidi="ar-IQ"/>
        </w:rPr>
        <w:t>, أ.د</w:t>
      </w:r>
      <w:r w:rsidRPr="00316BE1">
        <w:rPr>
          <w:rFonts w:ascii="Simplified Arabic" w:hAnsi="Simplified Arabic" w:cs="Simplified Arabic"/>
          <w:sz w:val="32"/>
          <w:szCs w:val="32"/>
          <w:rtl/>
          <w:lang w:bidi="ar-IQ"/>
        </w:rPr>
        <w:t xml:space="preserve"> هيثم حسين . كما واشكر جميع الأساتذة والمدرسين في كلية التربية البدنية وعلوم الرياضية في جامعة بابل اسأل الله ان يوفقهم بكل خير .</w:t>
      </w:r>
    </w:p>
    <w:p w:rsidR="002C252E" w:rsidRPr="00316BE1" w:rsidRDefault="002C252E" w:rsidP="00316BE1">
      <w:pPr>
        <w:pStyle w:val="a6"/>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lastRenderedPageBreak/>
        <w:t xml:space="preserve">     كما وأتقدم بالشكر الجزيل الى السادة رئيس وأعضاء اللجنة العلمية لاقرار الموضوع والسادة الخبراء الافاضل على جهودهم المبذولة في اغناء هذه الاطروحة فجزاهم الله خير الجزاء . </w:t>
      </w:r>
    </w:p>
    <w:p w:rsidR="002C252E" w:rsidRPr="00316BE1" w:rsidRDefault="002C252E" w:rsidP="00316BE1">
      <w:pPr>
        <w:pStyle w:val="a6"/>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t xml:space="preserve">     كما وتقدم بالشكر والامتنان الى السادة رئيس وأعضاء اللجنة العلمية للمناقشة ومنهم </w:t>
      </w:r>
      <w:r w:rsidR="00316BE1" w:rsidRPr="00316BE1">
        <w:rPr>
          <w:rFonts w:ascii="Simplified Arabic" w:hAnsi="Simplified Arabic" w:cs="Simplified Arabic"/>
          <w:sz w:val="32"/>
          <w:szCs w:val="32"/>
          <w:rtl/>
          <w:lang w:bidi="ar-IQ"/>
        </w:rPr>
        <w:t xml:space="preserve">أ.د </w:t>
      </w:r>
      <w:r w:rsidRPr="00316BE1">
        <w:rPr>
          <w:rFonts w:ascii="Simplified Arabic" w:hAnsi="Simplified Arabic" w:cs="Simplified Arabic"/>
          <w:sz w:val="32"/>
          <w:szCs w:val="32"/>
          <w:rtl/>
          <w:lang w:bidi="ar-IQ"/>
        </w:rPr>
        <w:t xml:space="preserve">عامر سعيد الخيكاني رئيساً وكل من الأعضاء </w:t>
      </w:r>
      <w:r w:rsidR="00316BE1" w:rsidRPr="00316BE1">
        <w:rPr>
          <w:rFonts w:ascii="Simplified Arabic" w:hAnsi="Simplified Arabic" w:cs="Simplified Arabic"/>
          <w:sz w:val="32"/>
          <w:szCs w:val="32"/>
          <w:rtl/>
          <w:lang w:bidi="ar-IQ"/>
        </w:rPr>
        <w:t>أ.د</w:t>
      </w:r>
      <w:r w:rsidRPr="00316BE1">
        <w:rPr>
          <w:rFonts w:ascii="Simplified Arabic" w:hAnsi="Simplified Arabic" w:cs="Simplified Arabic"/>
          <w:sz w:val="32"/>
          <w:szCs w:val="32"/>
          <w:rtl/>
          <w:lang w:bidi="ar-IQ"/>
        </w:rPr>
        <w:t xml:space="preserve"> حامد سلمان حمد </w:t>
      </w:r>
      <w:r w:rsidR="00316BE1" w:rsidRPr="00316BE1">
        <w:rPr>
          <w:rFonts w:ascii="Simplified Arabic" w:hAnsi="Simplified Arabic" w:cs="Simplified Arabic"/>
          <w:sz w:val="32"/>
          <w:szCs w:val="32"/>
          <w:rtl/>
          <w:lang w:bidi="ar-IQ"/>
        </w:rPr>
        <w:t>, أ.د</w:t>
      </w:r>
      <w:r w:rsidRPr="00316BE1">
        <w:rPr>
          <w:rFonts w:ascii="Simplified Arabic" w:hAnsi="Simplified Arabic" w:cs="Simplified Arabic"/>
          <w:sz w:val="32"/>
          <w:szCs w:val="32"/>
          <w:rtl/>
          <w:lang w:bidi="ar-IQ"/>
        </w:rPr>
        <w:t xml:space="preserve"> عباس علي عذاب </w:t>
      </w:r>
      <w:r w:rsidR="00316BE1" w:rsidRPr="00316BE1">
        <w:rPr>
          <w:rFonts w:ascii="Simplified Arabic" w:hAnsi="Simplified Arabic" w:cs="Simplified Arabic"/>
          <w:sz w:val="32"/>
          <w:szCs w:val="32"/>
          <w:rtl/>
          <w:lang w:bidi="ar-IQ"/>
        </w:rPr>
        <w:t>, أ.م.د</w:t>
      </w:r>
      <w:r w:rsidRPr="00316BE1">
        <w:rPr>
          <w:rFonts w:ascii="Simplified Arabic" w:hAnsi="Simplified Arabic" w:cs="Simplified Arabic"/>
          <w:sz w:val="32"/>
          <w:szCs w:val="32"/>
          <w:rtl/>
          <w:lang w:bidi="ar-IQ"/>
        </w:rPr>
        <w:t xml:space="preserve"> شيماء علي خميس </w:t>
      </w:r>
      <w:r w:rsidR="00316BE1" w:rsidRPr="00316BE1">
        <w:rPr>
          <w:rFonts w:ascii="Simplified Arabic" w:hAnsi="Simplified Arabic" w:cs="Simplified Arabic"/>
          <w:sz w:val="32"/>
          <w:szCs w:val="32"/>
          <w:rtl/>
          <w:lang w:bidi="ar-IQ"/>
        </w:rPr>
        <w:t>, أ.م.د م</w:t>
      </w:r>
      <w:r w:rsidRPr="00316BE1">
        <w:rPr>
          <w:rFonts w:ascii="Simplified Arabic" w:hAnsi="Simplified Arabic" w:cs="Simplified Arabic"/>
          <w:sz w:val="32"/>
          <w:szCs w:val="32"/>
          <w:rtl/>
          <w:lang w:bidi="ar-IQ"/>
        </w:rPr>
        <w:t xml:space="preserve">حمد نعمة حسن على جهودهم المبذولة في اغناء هذه الاطروحة فجزائهم الله خير الجزاء . </w:t>
      </w:r>
    </w:p>
    <w:p w:rsidR="002C252E" w:rsidRPr="00316BE1" w:rsidRDefault="002C252E" w:rsidP="00316BE1">
      <w:pPr>
        <w:pStyle w:val="a6"/>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t xml:space="preserve">    وتقدم الباحثة الشكر والامتنان الى </w:t>
      </w:r>
      <w:r w:rsidR="00316BE1" w:rsidRPr="00316BE1">
        <w:rPr>
          <w:rFonts w:ascii="Simplified Arabic" w:hAnsi="Simplified Arabic" w:cs="Simplified Arabic"/>
          <w:sz w:val="32"/>
          <w:szCs w:val="32"/>
          <w:rtl/>
          <w:lang w:bidi="ar-IQ"/>
        </w:rPr>
        <w:t xml:space="preserve">أ.م.د </w:t>
      </w:r>
      <w:r w:rsidRPr="00316BE1">
        <w:rPr>
          <w:rFonts w:ascii="Simplified Arabic" w:hAnsi="Simplified Arabic" w:cs="Simplified Arabic"/>
          <w:sz w:val="32"/>
          <w:szCs w:val="32"/>
          <w:rtl/>
          <w:lang w:bidi="ar-IQ"/>
        </w:rPr>
        <w:t>حسن علي حسين و</w:t>
      </w:r>
      <w:r w:rsidR="00316BE1" w:rsidRPr="00316BE1">
        <w:rPr>
          <w:rFonts w:ascii="Simplified Arabic" w:hAnsi="Simplified Arabic" w:cs="Simplified Arabic"/>
          <w:sz w:val="32"/>
          <w:szCs w:val="32"/>
          <w:rtl/>
          <w:lang w:bidi="ar-IQ"/>
        </w:rPr>
        <w:t xml:space="preserve">أ.م.د </w:t>
      </w:r>
      <w:r w:rsidRPr="00316BE1">
        <w:rPr>
          <w:rFonts w:ascii="Simplified Arabic" w:hAnsi="Simplified Arabic" w:cs="Simplified Arabic"/>
          <w:sz w:val="32"/>
          <w:szCs w:val="32"/>
          <w:rtl/>
          <w:lang w:bidi="ar-IQ"/>
        </w:rPr>
        <w:t>مخلد جاسم الياسري و</w:t>
      </w:r>
      <w:r w:rsidR="00316BE1" w:rsidRPr="00316BE1">
        <w:rPr>
          <w:rFonts w:ascii="Simplified Arabic" w:hAnsi="Simplified Arabic" w:cs="Simplified Arabic"/>
          <w:sz w:val="32"/>
          <w:szCs w:val="32"/>
          <w:rtl/>
          <w:lang w:bidi="ar-IQ"/>
        </w:rPr>
        <w:t xml:space="preserve"> م.د</w:t>
      </w:r>
      <w:r w:rsidRPr="00316BE1">
        <w:rPr>
          <w:rFonts w:ascii="Simplified Arabic" w:hAnsi="Simplified Arabic" w:cs="Simplified Arabic"/>
          <w:sz w:val="32"/>
          <w:szCs w:val="32"/>
          <w:rtl/>
          <w:lang w:bidi="ar-IQ"/>
        </w:rPr>
        <w:t xml:space="preserve"> اسعد حسين عبد الرزاق لما قدموه من مشورات علمية قيمة ورصينة اغنت البحث بالمعلومات العلمية فجزاهم الله خير الجزاء. </w:t>
      </w:r>
    </w:p>
    <w:p w:rsidR="002C252E" w:rsidRPr="00316BE1" w:rsidRDefault="002C252E" w:rsidP="00316BE1">
      <w:pPr>
        <w:pStyle w:val="a6"/>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t xml:space="preserve">     كما وتقدم الباحثة خالص الشكر والامتنان الى مديرية تربية بابل ومديرات المدارس ومدرسات التربية الرياضية المتوسطة والاعدادية والثانوية في محافظة بابل على تعاونهم المخلص المثمر من خلال اجابتهم على استبيان البحث فلهم مني كل الاعتزاز والتقدير. </w:t>
      </w:r>
    </w:p>
    <w:p w:rsidR="002C252E" w:rsidRPr="00316BE1" w:rsidRDefault="002C252E" w:rsidP="00316BE1">
      <w:pPr>
        <w:pStyle w:val="a6"/>
        <w:jc w:val="both"/>
        <w:rPr>
          <w:rFonts w:ascii="Simplified Arabic" w:hAnsi="Simplified Arabic" w:cs="Simplified Arabic"/>
          <w:sz w:val="32"/>
          <w:szCs w:val="32"/>
          <w:rtl/>
          <w:lang w:bidi="ar-IQ"/>
        </w:rPr>
      </w:pPr>
      <w:r w:rsidRPr="00316BE1">
        <w:rPr>
          <w:rFonts w:ascii="Simplified Arabic" w:hAnsi="Simplified Arabic" w:cs="Simplified Arabic"/>
          <w:sz w:val="32"/>
          <w:szCs w:val="32"/>
          <w:rtl/>
          <w:lang w:bidi="ar-IQ"/>
        </w:rPr>
        <w:t xml:space="preserve">      ويقتضي الواجب مني إن اتقدم بجزيل الشكر الى الأستاذ علي شاكر محمود وذلك لمساعدته لي في طبع الاطروحة بشكلها النهائي</w:t>
      </w:r>
      <w:r w:rsidR="00EA7D3E">
        <w:rPr>
          <w:rFonts w:ascii="Simplified Arabic" w:hAnsi="Simplified Arabic" w:cs="Simplified Arabic" w:hint="cs"/>
          <w:sz w:val="32"/>
          <w:szCs w:val="32"/>
          <w:rtl/>
          <w:lang w:bidi="ar-IQ"/>
        </w:rPr>
        <w:t xml:space="preserve"> كما أتقدم بالشكر والتقدير الى جميع موظفات مكتبة </w:t>
      </w:r>
      <w:r w:rsidR="000867F9">
        <w:rPr>
          <w:rFonts w:ascii="Simplified Arabic" w:hAnsi="Simplified Arabic" w:cs="Simplified Arabic" w:hint="cs"/>
          <w:sz w:val="32"/>
          <w:szCs w:val="32"/>
          <w:rtl/>
          <w:lang w:bidi="ar-IQ"/>
        </w:rPr>
        <w:t xml:space="preserve">كلية التربية البدنية </w:t>
      </w:r>
      <w:r w:rsidR="00EA7D3E">
        <w:rPr>
          <w:rFonts w:ascii="Simplified Arabic" w:hAnsi="Simplified Arabic" w:cs="Simplified Arabic" w:hint="cs"/>
          <w:sz w:val="32"/>
          <w:szCs w:val="32"/>
          <w:rtl/>
          <w:lang w:bidi="ar-IQ"/>
        </w:rPr>
        <w:t xml:space="preserve">واخص بالشكر الست بشرى فضيل </w:t>
      </w:r>
      <w:r w:rsidRPr="00316BE1">
        <w:rPr>
          <w:rFonts w:ascii="Simplified Arabic" w:hAnsi="Simplified Arabic" w:cs="Simplified Arabic"/>
          <w:sz w:val="32"/>
          <w:szCs w:val="32"/>
          <w:rtl/>
          <w:lang w:bidi="ar-IQ"/>
        </w:rPr>
        <w:t xml:space="preserve">. </w:t>
      </w:r>
    </w:p>
    <w:p w:rsidR="002C252E" w:rsidRPr="00316BE1" w:rsidRDefault="000867F9" w:rsidP="00316BE1">
      <w:pPr>
        <w:pStyle w:val="a6"/>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C252E" w:rsidRPr="00316BE1">
        <w:rPr>
          <w:rFonts w:ascii="Simplified Arabic" w:hAnsi="Simplified Arabic" w:cs="Simplified Arabic"/>
          <w:sz w:val="32"/>
          <w:szCs w:val="32"/>
          <w:rtl/>
          <w:lang w:bidi="ar-IQ"/>
        </w:rPr>
        <w:t>وأقدم شكري وامتناني الى زوجي الغالي الأستاذ ثامر سعيد جابر الذي كان معي حاضرا في كل صغيرة وكبيرة منذ قبولي في الدراسات العليا والى اكمال هذه الاطروحة وفقه الله وامد الله في عمره وجعله خيمة لي ولعائلتي.</w:t>
      </w:r>
    </w:p>
    <w:p w:rsidR="002C252E" w:rsidRPr="00DA6911" w:rsidRDefault="002C252E" w:rsidP="00DA6911">
      <w:pPr>
        <w:pStyle w:val="a6"/>
        <w:jc w:val="both"/>
        <w:rPr>
          <w:rtl/>
          <w:lang w:bidi="ar-IQ"/>
        </w:rPr>
      </w:pPr>
      <w:r w:rsidRPr="00316BE1">
        <w:rPr>
          <w:rFonts w:ascii="Simplified Arabic" w:hAnsi="Simplified Arabic" w:cs="Simplified Arabic"/>
          <w:sz w:val="32"/>
          <w:szCs w:val="32"/>
          <w:rtl/>
          <w:lang w:bidi="ar-IQ"/>
        </w:rPr>
        <w:t xml:space="preserve">     واخيرا اتقدم بشكري الخاص الى زملاء الدراسة والصديقات جميعاً واتمنى لهم الموفقية والنجاح في حياتهم العلمية والعملية وشكراً الى كل من مد ليّ يد العون خلال فترة الدراسة. واشكر كل من ساعدني ولو بكلمة والتمس عذرا ممن لم يرد اسمه سهوا ودعوانا ان الحمد لله رب العالمين عليه توكلت واليه انيب انه نعم المولى ونعم النصير ومنه التوفيق</w:t>
      </w:r>
      <w:r>
        <w:rPr>
          <w:rtl/>
          <w:lang w:bidi="ar-IQ"/>
        </w:rPr>
        <w:t xml:space="preserve">. </w:t>
      </w:r>
    </w:p>
    <w:p w:rsidR="002C252E" w:rsidRDefault="002C252E" w:rsidP="00DA6911">
      <w:pPr>
        <w:jc w:val="center"/>
        <w:rPr>
          <w:rFonts w:cs="Simplified Arabic"/>
          <w:b/>
          <w:bCs/>
          <w:sz w:val="40"/>
          <w:szCs w:val="40"/>
          <w:rtl/>
          <w:lang w:bidi="ar-IQ"/>
        </w:rPr>
      </w:pPr>
      <w:r>
        <w:rPr>
          <w:rFonts w:cs="Simplified Arabic"/>
          <w:b/>
          <w:bCs/>
          <w:sz w:val="40"/>
          <w:szCs w:val="40"/>
          <w:rtl/>
          <w:lang w:bidi="ar-IQ"/>
        </w:rPr>
        <w:t xml:space="preserve">                                            الباحثة</w:t>
      </w:r>
    </w:p>
    <w:p w:rsidR="002C252E" w:rsidRDefault="002C252E" w:rsidP="002C252E">
      <w:pPr>
        <w:jc w:val="center"/>
        <w:rPr>
          <w:rFonts w:cs="Simplified Arabic"/>
          <w:b/>
          <w:bCs/>
          <w:sz w:val="32"/>
          <w:szCs w:val="32"/>
          <w:rtl/>
          <w:lang w:bidi="ar-IQ"/>
        </w:rPr>
      </w:pPr>
      <w:r>
        <w:rPr>
          <w:rFonts w:cs="Simplified Arabic" w:hint="cs"/>
          <w:b/>
          <w:bCs/>
          <w:sz w:val="32"/>
          <w:szCs w:val="32"/>
          <w:rtl/>
          <w:lang w:bidi="ar-IQ"/>
        </w:rPr>
        <w:lastRenderedPageBreak/>
        <w:t>مستخلص الأطروحة باللغة العربية</w:t>
      </w:r>
    </w:p>
    <w:p w:rsidR="002C252E" w:rsidRPr="00DA6911" w:rsidRDefault="002C252E" w:rsidP="00DA6911">
      <w:pPr>
        <w:pStyle w:val="a6"/>
        <w:jc w:val="center"/>
        <w:rPr>
          <w:rFonts w:ascii="Simplified Arabic" w:hAnsi="Simplified Arabic" w:cs="PT Bold Heading"/>
          <w:sz w:val="32"/>
          <w:szCs w:val="32"/>
          <w:rtl/>
        </w:rPr>
      </w:pPr>
      <w:r w:rsidRPr="00DA6911">
        <w:rPr>
          <w:rFonts w:ascii="Simplified Arabic" w:hAnsi="Simplified Arabic" w:cs="PT Bold Heading"/>
          <w:sz w:val="32"/>
          <w:szCs w:val="32"/>
          <w:rtl/>
        </w:rPr>
        <w:t>الكفايات المهنية ومهارات الاتصال وفقا للخدمة بدلالة حكومة الذات العقلية لدى مدرسات التربية الرياضية</w:t>
      </w:r>
      <w:r w:rsidR="0072472E">
        <w:rPr>
          <w:rFonts w:ascii="Simplified Arabic" w:hAnsi="Simplified Arabic" w:cs="PT Bold Heading" w:hint="cs"/>
          <w:sz w:val="32"/>
          <w:szCs w:val="32"/>
          <w:rtl/>
        </w:rPr>
        <w:t xml:space="preserve"> في محافظة بابل</w:t>
      </w:r>
      <w:bookmarkStart w:id="0" w:name="_GoBack"/>
      <w:bookmarkEnd w:id="0"/>
    </w:p>
    <w:p w:rsidR="002C252E" w:rsidRPr="00DA6911" w:rsidRDefault="002C252E" w:rsidP="00DA6911">
      <w:pPr>
        <w:pStyle w:val="a6"/>
        <w:rPr>
          <w:rFonts w:ascii="Simplified Arabic" w:hAnsi="Simplified Arabic" w:cs="Simplified Arabic"/>
          <w:b/>
          <w:bCs/>
          <w:sz w:val="32"/>
          <w:szCs w:val="32"/>
          <w:rtl/>
        </w:rPr>
      </w:pPr>
      <w:r w:rsidRPr="00DA6911">
        <w:rPr>
          <w:rFonts w:ascii="Simplified Arabic" w:hAnsi="Simplified Arabic" w:cs="Simplified Arabic"/>
          <w:sz w:val="32"/>
          <w:szCs w:val="32"/>
          <w:rtl/>
        </w:rPr>
        <w:t xml:space="preserve">     </w:t>
      </w:r>
      <w:r w:rsidRPr="00DA6911">
        <w:rPr>
          <w:rFonts w:ascii="Simplified Arabic" w:hAnsi="Simplified Arabic" w:cs="Simplified Arabic"/>
          <w:b/>
          <w:bCs/>
          <w:sz w:val="32"/>
          <w:szCs w:val="32"/>
          <w:rtl/>
        </w:rPr>
        <w:t xml:space="preserve">الباحثة                                                   بإشراف </w:t>
      </w:r>
    </w:p>
    <w:p w:rsidR="002C252E" w:rsidRPr="00DA6911" w:rsidRDefault="002C252E" w:rsidP="00DA6911">
      <w:pPr>
        <w:pStyle w:val="a6"/>
        <w:rPr>
          <w:rFonts w:ascii="Simplified Arabic" w:hAnsi="Simplified Arabic" w:cs="Simplified Arabic"/>
          <w:b/>
          <w:bCs/>
          <w:sz w:val="32"/>
          <w:szCs w:val="32"/>
          <w:rtl/>
        </w:rPr>
      </w:pPr>
      <w:r w:rsidRPr="00DA6911">
        <w:rPr>
          <w:rFonts w:ascii="Simplified Arabic" w:hAnsi="Simplified Arabic" w:cs="Simplified Arabic"/>
          <w:b/>
          <w:bCs/>
          <w:sz w:val="32"/>
          <w:szCs w:val="32"/>
          <w:rtl/>
        </w:rPr>
        <w:t>سناء جبار كاطع                                     أ. د  ياسين علوان التميمي</w:t>
      </w:r>
    </w:p>
    <w:p w:rsidR="002C252E" w:rsidRPr="00DA6911" w:rsidRDefault="002C252E" w:rsidP="00DA6911">
      <w:pPr>
        <w:pStyle w:val="a6"/>
        <w:rPr>
          <w:rFonts w:ascii="Simplified Arabic" w:hAnsi="Simplified Arabic" w:cs="Simplified Arabic"/>
          <w:b/>
          <w:bCs/>
          <w:sz w:val="32"/>
          <w:szCs w:val="32"/>
          <w:rtl/>
        </w:rPr>
      </w:pPr>
      <w:r w:rsidRPr="00DA6911">
        <w:rPr>
          <w:rFonts w:ascii="Simplified Arabic" w:hAnsi="Simplified Arabic" w:cs="Simplified Arabic"/>
          <w:b/>
          <w:bCs/>
          <w:sz w:val="32"/>
          <w:szCs w:val="32"/>
          <w:rtl/>
        </w:rPr>
        <w:t xml:space="preserve">      1438 ه                                           2016م    </w:t>
      </w:r>
    </w:p>
    <w:p w:rsidR="002C252E" w:rsidRPr="00DA6911" w:rsidRDefault="002C252E" w:rsidP="00DA6911">
      <w:pPr>
        <w:pStyle w:val="a6"/>
        <w:jc w:val="both"/>
        <w:rPr>
          <w:rFonts w:ascii="Simplified Arabic" w:hAnsi="Simplified Arabic" w:cs="Simplified Arabic"/>
          <w:sz w:val="32"/>
          <w:szCs w:val="32"/>
          <w:rtl/>
        </w:rPr>
      </w:pPr>
      <w:r w:rsidRPr="00DA6911">
        <w:rPr>
          <w:rFonts w:ascii="Simplified Arabic" w:hAnsi="Simplified Arabic" w:cs="Simplified Arabic"/>
          <w:sz w:val="32"/>
          <w:szCs w:val="32"/>
          <w:rtl/>
        </w:rPr>
        <w:t xml:space="preserve">    تعد التربية الرياضية إحدى المؤسسات المهمة التي تستخدم افضل الوسائل لتطوير طاقات وقدرات أفراد المجتمع كونها تهدف إلى تربية الأفراد بأسلوب علمي متكامل بدنياً ونفسيا وثقافياً ويكون عائدها إلى تنمية نواحي النشاطات المختلفة له في المجتمع.</w:t>
      </w:r>
    </w:p>
    <w:p w:rsidR="002C252E" w:rsidRPr="00DA6911" w:rsidRDefault="002C252E" w:rsidP="00DA6911">
      <w:pPr>
        <w:pStyle w:val="a6"/>
        <w:jc w:val="both"/>
        <w:rPr>
          <w:rFonts w:ascii="Simplified Arabic" w:hAnsi="Simplified Arabic" w:cs="Simplified Arabic"/>
          <w:sz w:val="32"/>
          <w:szCs w:val="32"/>
          <w:rtl/>
        </w:rPr>
      </w:pPr>
      <w:r w:rsidRPr="00DA6911">
        <w:rPr>
          <w:rFonts w:ascii="Simplified Arabic" w:hAnsi="Simplified Arabic" w:cs="Simplified Arabic"/>
          <w:sz w:val="32"/>
          <w:szCs w:val="32"/>
          <w:rtl/>
        </w:rPr>
        <w:t xml:space="preserve">  كما تعد المدارس من بين البيئات العامة التي تؤثر في الأنماط السلوكية للأفراد وان الاهتمام لتلك البيئة واجب أساسي وضرورة ملحه ومن هذا المنطلق كان واجب كليات التربية البدنية وعلوم الرياضة الاهتمام بمدرسي ومدرسات التربية الرياضية، بوصفهم ركيزة أساسية من ركائز العملية والقطاعات التعليمية، من خلال تنمية الكفايات المهنية ومهارات الاتصال لهم كونها مجموعة القيم التي يؤمن بها الأفراد داخل المؤسسات والمنظمات التي تحكم سلوكهم وتؤثر على أدائهم للأعمال المناطة بهم اعتمادا على عوامل كثيرة ابرزها كما ترى الباحثة ( حكومة الذات العقلية ) ومن </w:t>
      </w:r>
      <w:r w:rsidR="00DA6911" w:rsidRPr="00DA6911">
        <w:rPr>
          <w:rFonts w:ascii="Simplified Arabic" w:hAnsi="Simplified Arabic" w:cs="Simplified Arabic" w:hint="cs"/>
          <w:sz w:val="32"/>
          <w:szCs w:val="32"/>
          <w:rtl/>
        </w:rPr>
        <w:t>أهم</w:t>
      </w:r>
      <w:r w:rsidRPr="00DA6911">
        <w:rPr>
          <w:rFonts w:ascii="Simplified Arabic" w:hAnsi="Simplified Arabic" w:cs="Simplified Arabic"/>
          <w:sz w:val="32"/>
          <w:szCs w:val="32"/>
          <w:rtl/>
        </w:rPr>
        <w:t xml:space="preserve"> اهداف الدراسة هي :-</w:t>
      </w:r>
    </w:p>
    <w:p w:rsidR="002C252E" w:rsidRPr="00DA6911" w:rsidRDefault="002C252E" w:rsidP="00DA6911">
      <w:pPr>
        <w:pStyle w:val="a6"/>
        <w:numPr>
          <w:ilvl w:val="0"/>
          <w:numId w:val="6"/>
        </w:numPr>
        <w:jc w:val="both"/>
        <w:rPr>
          <w:rFonts w:ascii="Simplified Arabic" w:hAnsi="Simplified Arabic" w:cs="Simplified Arabic"/>
          <w:sz w:val="32"/>
          <w:szCs w:val="32"/>
        </w:rPr>
      </w:pPr>
      <w:r w:rsidRPr="00DA6911">
        <w:rPr>
          <w:rFonts w:ascii="Simplified Arabic" w:hAnsi="Simplified Arabic" w:cs="Simplified Arabic"/>
          <w:sz w:val="32"/>
          <w:szCs w:val="32"/>
          <w:rtl/>
        </w:rPr>
        <w:t>التعرف على علاقة الارتباط بين كل من الكفايــــات المهنية ومهارات الاتصال وبين حكومة الذات العقلية لدى مدرسات التربية الرياضية في محافظة بابل.</w:t>
      </w:r>
    </w:p>
    <w:p w:rsidR="002C252E" w:rsidRPr="00DA6911" w:rsidRDefault="002C252E" w:rsidP="00DA6911">
      <w:pPr>
        <w:pStyle w:val="a6"/>
        <w:numPr>
          <w:ilvl w:val="0"/>
          <w:numId w:val="6"/>
        </w:numPr>
        <w:jc w:val="both"/>
        <w:rPr>
          <w:rFonts w:ascii="Simplified Arabic" w:hAnsi="Simplified Arabic" w:cs="Simplified Arabic"/>
          <w:sz w:val="32"/>
          <w:szCs w:val="32"/>
          <w:rtl/>
        </w:rPr>
      </w:pPr>
      <w:r w:rsidRPr="00DA6911">
        <w:rPr>
          <w:rFonts w:ascii="Simplified Arabic" w:hAnsi="Simplified Arabic" w:cs="Simplified Arabic"/>
          <w:sz w:val="32"/>
          <w:szCs w:val="32"/>
          <w:rtl/>
        </w:rPr>
        <w:t>التنبؤ للكفايات المهنية وفقا للخدمة بدلالة حكومة الذات العقلية لدى مدرسات التربية الرياضية.</w:t>
      </w:r>
    </w:p>
    <w:p w:rsidR="002C252E" w:rsidRPr="00DA6911" w:rsidRDefault="002C252E" w:rsidP="00DA6911">
      <w:pPr>
        <w:pStyle w:val="a6"/>
        <w:jc w:val="both"/>
        <w:rPr>
          <w:rFonts w:ascii="Simplified Arabic" w:hAnsi="Simplified Arabic" w:cs="Simplified Arabic"/>
          <w:sz w:val="32"/>
          <w:szCs w:val="32"/>
          <w:rtl/>
        </w:rPr>
      </w:pPr>
      <w:r w:rsidRPr="00DA6911">
        <w:rPr>
          <w:rFonts w:ascii="Simplified Arabic" w:hAnsi="Simplified Arabic" w:cs="Simplified Arabic"/>
          <w:sz w:val="32"/>
          <w:szCs w:val="32"/>
          <w:rtl/>
        </w:rPr>
        <w:t xml:space="preserve">    وقد استعملت الباحثة المنهج الوصفي في التصدي لمشكلة البحث وايجاد الحلول والنتائج الخاصة بها وقد احتوى مجتمع البحث على (196) مدرّسة تربية رياضية منتسبين الى مديرية تربية بابل في حين اشتملت عينة البحث على (100) مدرّسة </w:t>
      </w:r>
      <w:r w:rsidRPr="00DA6911">
        <w:rPr>
          <w:rFonts w:ascii="Simplified Arabic" w:hAnsi="Simplified Arabic" w:cs="Simplified Arabic"/>
          <w:sz w:val="32"/>
          <w:szCs w:val="32"/>
          <w:rtl/>
        </w:rPr>
        <w:lastRenderedPageBreak/>
        <w:t>كعينة بناء ومن اجل تحقيق ذلك اعدت الباحثة ثلاثة مقاييس (الكفايات المهنية ومهارات الاتصال وحكومة الذات العقلية) . وبعد ذلك طبقت المقاييس الثلاثة على العينة البالغة (82) مدرّسة موزعون حسب مناطقهم لغرض الوصول الى نتائج البحث إذ تحددت ثلاثة مستويات لكل مقياس وحسب متغير سنوات الخدمة.</w:t>
      </w:r>
    </w:p>
    <w:p w:rsidR="002C252E" w:rsidRPr="00DA6911" w:rsidRDefault="002C252E" w:rsidP="00DA6911">
      <w:pPr>
        <w:pStyle w:val="a6"/>
        <w:jc w:val="both"/>
        <w:rPr>
          <w:rFonts w:ascii="Simplified Arabic" w:hAnsi="Simplified Arabic" w:cs="Simplified Arabic"/>
          <w:sz w:val="32"/>
          <w:szCs w:val="32"/>
          <w:rtl/>
        </w:rPr>
      </w:pPr>
      <w:r w:rsidRPr="00DA6911">
        <w:rPr>
          <w:rFonts w:ascii="Simplified Arabic" w:hAnsi="Simplified Arabic" w:cs="Simplified Arabic"/>
          <w:sz w:val="32"/>
          <w:szCs w:val="32"/>
          <w:rtl/>
        </w:rPr>
        <w:t>اما اهم الاستنتاجات والتوصيات التي توصلت اليها الباحثة فقد كانت الاتي :</w:t>
      </w:r>
    </w:p>
    <w:p w:rsidR="002C252E" w:rsidRPr="00DA6911" w:rsidRDefault="002C252E" w:rsidP="00DA6911">
      <w:pPr>
        <w:pStyle w:val="a6"/>
        <w:numPr>
          <w:ilvl w:val="0"/>
          <w:numId w:val="7"/>
        </w:numPr>
        <w:jc w:val="both"/>
        <w:rPr>
          <w:rFonts w:ascii="Simplified Arabic" w:hAnsi="Simplified Arabic" w:cs="Simplified Arabic"/>
          <w:sz w:val="32"/>
          <w:szCs w:val="32"/>
        </w:rPr>
      </w:pPr>
      <w:r w:rsidRPr="00DA6911">
        <w:rPr>
          <w:rFonts w:ascii="Simplified Arabic" w:hAnsi="Simplified Arabic" w:cs="Simplified Arabic"/>
          <w:sz w:val="32"/>
          <w:szCs w:val="32"/>
          <w:rtl/>
        </w:rPr>
        <w:t>لا توجد فروق حقيقية بين المدرسات ذوات الخدمة من (1-5) سنة والمدرسات ذوات الخدمة من(6-11) سنة وذوات الخدمة من(12سنة فما فوق) في مستوى أساليب حكومة الذات العقلية .</w:t>
      </w:r>
    </w:p>
    <w:p w:rsidR="002C252E" w:rsidRPr="00DA6911" w:rsidRDefault="002C252E" w:rsidP="00DA6911">
      <w:pPr>
        <w:pStyle w:val="a6"/>
        <w:numPr>
          <w:ilvl w:val="0"/>
          <w:numId w:val="7"/>
        </w:numPr>
        <w:jc w:val="both"/>
        <w:rPr>
          <w:rFonts w:ascii="Simplified Arabic" w:hAnsi="Simplified Arabic" w:cs="Simplified Arabic"/>
          <w:sz w:val="32"/>
          <w:szCs w:val="32"/>
          <w:rtl/>
        </w:rPr>
      </w:pPr>
      <w:r w:rsidRPr="00DA6911">
        <w:rPr>
          <w:rFonts w:ascii="Simplified Arabic" w:hAnsi="Simplified Arabic" w:cs="Simplified Arabic"/>
          <w:sz w:val="32"/>
          <w:szCs w:val="32"/>
          <w:rtl/>
        </w:rPr>
        <w:t xml:space="preserve">هناك فروق حقيقية بين المدرسات ذوات الخدمة من (1-11) سنة والمدرسات ذوات الخدمة من(12 سنة فما فوق) في مستوى الكفايات المهنية ومهارات الاتصال . </w:t>
      </w:r>
    </w:p>
    <w:p w:rsidR="002C252E" w:rsidRPr="00DA6911" w:rsidRDefault="002C252E" w:rsidP="00DA6911">
      <w:pPr>
        <w:pStyle w:val="a6"/>
        <w:numPr>
          <w:ilvl w:val="0"/>
          <w:numId w:val="7"/>
        </w:numPr>
        <w:jc w:val="both"/>
        <w:rPr>
          <w:rFonts w:ascii="Simplified Arabic" w:hAnsi="Simplified Arabic" w:cs="Simplified Arabic"/>
          <w:sz w:val="32"/>
          <w:szCs w:val="32"/>
        </w:rPr>
      </w:pPr>
      <w:r w:rsidRPr="00DA6911">
        <w:rPr>
          <w:rFonts w:ascii="Simplified Arabic" w:hAnsi="Simplified Arabic" w:cs="Simplified Arabic"/>
          <w:sz w:val="32"/>
          <w:szCs w:val="32"/>
          <w:rtl/>
        </w:rPr>
        <w:t xml:space="preserve">هناك ارتباط معنوي موجب بين بعض اساليب حكومة الذات العقلية والكفايات المهنية للمدرسات . </w:t>
      </w:r>
    </w:p>
    <w:p w:rsidR="002C252E" w:rsidRPr="00DA6911" w:rsidRDefault="00DA6911" w:rsidP="00DA6911">
      <w:pPr>
        <w:pStyle w:val="a6"/>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2C252E" w:rsidRPr="00DA6911">
        <w:rPr>
          <w:rFonts w:ascii="Simplified Arabic" w:hAnsi="Simplified Arabic" w:cs="Simplified Arabic"/>
          <w:sz w:val="32"/>
          <w:szCs w:val="32"/>
          <w:rtl/>
        </w:rPr>
        <w:t>على ضوء ما أفرزته نتائج البحث خلصت الباحثة إلى عدة توصيات وهي:-</w:t>
      </w:r>
    </w:p>
    <w:p w:rsidR="002C252E" w:rsidRPr="00DA6911" w:rsidRDefault="002C252E" w:rsidP="00DA6911">
      <w:pPr>
        <w:pStyle w:val="a6"/>
        <w:numPr>
          <w:ilvl w:val="0"/>
          <w:numId w:val="8"/>
        </w:numPr>
        <w:jc w:val="both"/>
        <w:rPr>
          <w:rFonts w:ascii="Simplified Arabic" w:hAnsi="Simplified Arabic" w:cs="Simplified Arabic"/>
          <w:sz w:val="32"/>
          <w:szCs w:val="32"/>
        </w:rPr>
      </w:pPr>
      <w:r w:rsidRPr="00DA6911">
        <w:rPr>
          <w:rFonts w:ascii="Simplified Arabic" w:hAnsi="Simplified Arabic" w:cs="Simplified Arabic"/>
          <w:sz w:val="32"/>
          <w:szCs w:val="32"/>
          <w:rtl/>
        </w:rPr>
        <w:t>ضرورة اعتماد المقاييس المعدة كأدوات بحث علمية في تحديد الكفايات المهنية ومهارات الاتصال وحكومة الذات العقلية.</w:t>
      </w:r>
    </w:p>
    <w:p w:rsidR="002C252E" w:rsidRPr="00DA6911" w:rsidRDefault="002C252E" w:rsidP="00DA6911">
      <w:pPr>
        <w:pStyle w:val="a6"/>
        <w:numPr>
          <w:ilvl w:val="0"/>
          <w:numId w:val="8"/>
        </w:numPr>
        <w:jc w:val="both"/>
        <w:rPr>
          <w:rFonts w:ascii="Simplified Arabic" w:hAnsi="Simplified Arabic" w:cs="Simplified Arabic"/>
          <w:sz w:val="32"/>
          <w:szCs w:val="32"/>
        </w:rPr>
      </w:pPr>
      <w:r w:rsidRPr="00DA6911">
        <w:rPr>
          <w:rFonts w:ascii="Simplified Arabic" w:hAnsi="Simplified Arabic" w:cs="Simplified Arabic"/>
          <w:sz w:val="32"/>
          <w:szCs w:val="32"/>
          <w:rtl/>
        </w:rPr>
        <w:t>ضرورة تنمية محاور وأساليب حكومة الذات العقلية لدى المدرسات لما لها من نسب مساهمة واضحة وكبيرة في الكفايات المهنية ومهارات الاتصال.</w:t>
      </w:r>
    </w:p>
    <w:p w:rsidR="002C252E" w:rsidRPr="00DA6911" w:rsidRDefault="002C252E" w:rsidP="00904CB9">
      <w:pPr>
        <w:pStyle w:val="a6"/>
        <w:numPr>
          <w:ilvl w:val="0"/>
          <w:numId w:val="8"/>
        </w:numPr>
        <w:jc w:val="both"/>
        <w:rPr>
          <w:rFonts w:ascii="Simplified Arabic" w:hAnsi="Simplified Arabic" w:cs="Simplified Arabic"/>
          <w:sz w:val="32"/>
          <w:szCs w:val="32"/>
        </w:rPr>
      </w:pPr>
      <w:r w:rsidRPr="00DA6911">
        <w:rPr>
          <w:rFonts w:ascii="Simplified Arabic" w:hAnsi="Simplified Arabic" w:cs="Simplified Arabic"/>
          <w:sz w:val="32"/>
          <w:szCs w:val="32"/>
          <w:rtl/>
        </w:rPr>
        <w:t>ضرورة تنمية الكفايات المهنية ومهارات الاتصال لدى مدرسات</w:t>
      </w:r>
      <w:r w:rsidR="00904CB9">
        <w:rPr>
          <w:rFonts w:ascii="Simplified Arabic" w:hAnsi="Simplified Arabic" w:cs="Simplified Arabic" w:hint="cs"/>
          <w:sz w:val="32"/>
          <w:szCs w:val="32"/>
          <w:rtl/>
        </w:rPr>
        <w:t xml:space="preserve"> التربية الرياضية</w:t>
      </w:r>
      <w:r w:rsidRPr="00DA6911">
        <w:rPr>
          <w:rFonts w:ascii="Simplified Arabic" w:hAnsi="Simplified Arabic" w:cs="Simplified Arabic"/>
          <w:sz w:val="32"/>
          <w:szCs w:val="32"/>
          <w:rtl/>
        </w:rPr>
        <w:t xml:space="preserve"> كمتغيرات تساهم في نجاح عمل المدرسة والعملية التربوية.</w:t>
      </w:r>
    </w:p>
    <w:p w:rsidR="002C252E" w:rsidRPr="005F6424" w:rsidRDefault="002C252E" w:rsidP="002C252E">
      <w:pPr>
        <w:pStyle w:val="a4"/>
        <w:bidi/>
        <w:spacing w:after="0"/>
        <w:ind w:left="360"/>
        <w:jc w:val="both"/>
        <w:rPr>
          <w:sz w:val="32"/>
          <w:rtl/>
        </w:rPr>
      </w:pPr>
    </w:p>
    <w:p w:rsidR="002C252E" w:rsidRDefault="002C252E" w:rsidP="002C252E">
      <w:pPr>
        <w:spacing w:before="200"/>
      </w:pPr>
    </w:p>
    <w:p w:rsidR="002C252E" w:rsidRPr="00644D80" w:rsidRDefault="002C252E" w:rsidP="002C252E">
      <w:pPr>
        <w:ind w:left="284"/>
        <w:contextualSpacing/>
        <w:jc w:val="lowKashida"/>
        <w:rPr>
          <w:rFonts w:ascii="Simplified Arabic" w:eastAsia="Calibri" w:hAnsi="Simplified Arabic" w:cs="Simplified Arabic"/>
          <w:sz w:val="32"/>
          <w:szCs w:val="32"/>
          <w:rtl/>
          <w:lang w:bidi="ar-IQ"/>
        </w:rPr>
      </w:pPr>
    </w:p>
    <w:p w:rsidR="002C252E" w:rsidRPr="007B3B55" w:rsidRDefault="002C252E" w:rsidP="002C252E">
      <w:pPr>
        <w:rPr>
          <w:rFonts w:hint="cs"/>
          <w:lang w:bidi="ar-IQ"/>
        </w:rPr>
      </w:pPr>
    </w:p>
    <w:p w:rsidR="002C252E" w:rsidRDefault="002C252E">
      <w:pPr>
        <w:bidi w:val="0"/>
        <w:rPr>
          <w:rFonts w:cs="Simplified Arabic"/>
          <w:b/>
          <w:bCs/>
          <w:sz w:val="40"/>
          <w:szCs w:val="40"/>
          <w:lang w:bidi="ar-IQ"/>
        </w:rPr>
      </w:pPr>
      <w:r>
        <w:rPr>
          <w:rFonts w:cs="Simplified Arabic"/>
          <w:b/>
          <w:bCs/>
          <w:sz w:val="40"/>
          <w:szCs w:val="40"/>
          <w:rtl/>
          <w:lang w:bidi="ar-IQ"/>
        </w:rPr>
        <w:br w:type="page"/>
      </w:r>
    </w:p>
    <w:p w:rsidR="002C252E" w:rsidRPr="00205A4F" w:rsidRDefault="002C252E" w:rsidP="002C252E">
      <w:pPr>
        <w:tabs>
          <w:tab w:val="left" w:pos="3311"/>
        </w:tabs>
        <w:ind w:left="360"/>
        <w:jc w:val="center"/>
        <w:rPr>
          <w:rFonts w:cs="PT Bold Heading"/>
          <w:b/>
          <w:bCs/>
          <w:sz w:val="40"/>
          <w:szCs w:val="40"/>
          <w:rtl/>
          <w:lang w:bidi="ar-IQ"/>
        </w:rPr>
      </w:pPr>
      <w:r w:rsidRPr="00205A4F">
        <w:rPr>
          <w:rFonts w:cs="PT Bold Heading" w:hint="cs"/>
          <w:b/>
          <w:bCs/>
          <w:sz w:val="40"/>
          <w:szCs w:val="40"/>
          <w:rtl/>
          <w:lang w:bidi="ar-IQ"/>
        </w:rPr>
        <w:lastRenderedPageBreak/>
        <w:t>المحتويات</w:t>
      </w:r>
    </w:p>
    <w:tbl>
      <w:tblPr>
        <w:bidiVisual/>
        <w:tblW w:w="9900" w:type="dxa"/>
        <w:tblInd w:w="-586" w:type="dxa"/>
        <w:tblBorders>
          <w:top w:val="thickThinLargeGap" w:sz="24" w:space="0" w:color="auto"/>
          <w:left w:val="thickThinLargeGap" w:sz="24" w:space="0" w:color="auto"/>
          <w:bottom w:val="thickThinLargeGap" w:sz="24" w:space="0" w:color="auto"/>
          <w:right w:val="thickThinLargeGap" w:sz="24" w:space="0" w:color="auto"/>
          <w:insideH w:val="thickThinLargeGap" w:sz="24" w:space="0" w:color="auto"/>
          <w:insideV w:val="thickThinLargeGap" w:sz="24" w:space="0" w:color="auto"/>
        </w:tblBorders>
        <w:tblLook w:val="01E0" w:firstRow="1" w:lastRow="1" w:firstColumn="1" w:lastColumn="1" w:noHBand="0" w:noVBand="0"/>
      </w:tblPr>
      <w:tblGrid>
        <w:gridCol w:w="2054"/>
        <w:gridCol w:w="283"/>
        <w:gridCol w:w="5763"/>
        <w:gridCol w:w="191"/>
        <w:gridCol w:w="1609"/>
      </w:tblGrid>
      <w:tr w:rsidR="002C252E" w:rsidRPr="002C252E" w:rsidTr="00E66AF6">
        <w:tc>
          <w:tcPr>
            <w:tcW w:w="2337" w:type="dxa"/>
            <w:gridSpan w:val="2"/>
            <w:shd w:val="clear" w:color="auto" w:fill="D9D9D9"/>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التسلسل</w:t>
            </w:r>
          </w:p>
        </w:tc>
        <w:tc>
          <w:tcPr>
            <w:tcW w:w="5763" w:type="dxa"/>
            <w:shd w:val="clear" w:color="auto" w:fill="D9D9D9"/>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الموضوع </w:t>
            </w:r>
          </w:p>
        </w:tc>
        <w:tc>
          <w:tcPr>
            <w:tcW w:w="1800" w:type="dxa"/>
            <w:gridSpan w:val="2"/>
            <w:shd w:val="clear" w:color="auto" w:fill="D9D9D9"/>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الصفحة </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العنوان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الآية القرآنية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إقرار المشرف</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إقرار المقوم اللغوي</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4</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إقرار لجنة المناقشة والتقويم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الإهداء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الشكر والامتنان </w:t>
            </w:r>
          </w:p>
        </w:tc>
        <w:tc>
          <w:tcPr>
            <w:tcW w:w="1800" w:type="dxa"/>
            <w:gridSpan w:val="2"/>
          </w:tcPr>
          <w:p w:rsidR="002C252E" w:rsidRPr="002C252E" w:rsidRDefault="00697517"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ملخص </w:t>
            </w:r>
            <w:r w:rsidR="00DA45F5" w:rsidRPr="002C252E">
              <w:rPr>
                <w:rFonts w:ascii="Simplified Arabic" w:hAnsi="Simplified Arabic" w:cs="Simplified Arabic" w:hint="cs"/>
                <w:sz w:val="32"/>
                <w:szCs w:val="32"/>
                <w:rtl/>
                <w:lang w:bidi="ar-IQ"/>
              </w:rPr>
              <w:t>الأطروحة</w:t>
            </w:r>
            <w:r w:rsidRPr="002C252E">
              <w:rPr>
                <w:rFonts w:ascii="Simplified Arabic" w:hAnsi="Simplified Arabic" w:cs="Simplified Arabic"/>
                <w:sz w:val="32"/>
                <w:szCs w:val="32"/>
                <w:rtl/>
                <w:lang w:bidi="ar-IQ"/>
              </w:rPr>
              <w:t xml:space="preserve"> باللغة العربية </w:t>
            </w:r>
          </w:p>
        </w:tc>
        <w:tc>
          <w:tcPr>
            <w:tcW w:w="1800" w:type="dxa"/>
            <w:gridSpan w:val="2"/>
          </w:tcPr>
          <w:p w:rsidR="002C252E" w:rsidRPr="002C252E" w:rsidRDefault="00697517" w:rsidP="00697517">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المحتويات </w:t>
            </w:r>
          </w:p>
        </w:tc>
        <w:tc>
          <w:tcPr>
            <w:tcW w:w="1800" w:type="dxa"/>
            <w:gridSpan w:val="2"/>
          </w:tcPr>
          <w:p w:rsidR="002C252E" w:rsidRPr="002C252E" w:rsidRDefault="00697517"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12</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الجداول</w:t>
            </w:r>
          </w:p>
        </w:tc>
        <w:tc>
          <w:tcPr>
            <w:tcW w:w="1800" w:type="dxa"/>
            <w:gridSpan w:val="2"/>
          </w:tcPr>
          <w:p w:rsidR="002C252E" w:rsidRPr="002C252E" w:rsidRDefault="00697517" w:rsidP="00DA45F5">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E66AF6">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الأشكال</w:t>
            </w:r>
          </w:p>
        </w:tc>
        <w:tc>
          <w:tcPr>
            <w:tcW w:w="1800" w:type="dxa"/>
            <w:gridSpan w:val="2"/>
          </w:tcPr>
          <w:p w:rsidR="002C252E" w:rsidRPr="002C252E" w:rsidRDefault="00DA45F5" w:rsidP="00E66AF6">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الملاحق</w:t>
            </w:r>
          </w:p>
        </w:tc>
        <w:tc>
          <w:tcPr>
            <w:tcW w:w="1800" w:type="dxa"/>
            <w:gridSpan w:val="2"/>
          </w:tcPr>
          <w:p w:rsidR="002C252E" w:rsidRPr="002C252E" w:rsidRDefault="00DA45F5"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22</w:t>
            </w:r>
          </w:p>
        </w:tc>
      </w:tr>
      <w:tr w:rsidR="002C252E" w:rsidRPr="002C252E" w:rsidTr="00E66AF6">
        <w:tc>
          <w:tcPr>
            <w:tcW w:w="9900" w:type="dxa"/>
            <w:gridSpan w:val="5"/>
            <w:shd w:val="clear" w:color="auto" w:fill="D9D9D9"/>
          </w:tcPr>
          <w:p w:rsidR="002C252E" w:rsidRPr="002C252E" w:rsidRDefault="002C252E" w:rsidP="002C252E">
            <w:pPr>
              <w:pStyle w:val="a6"/>
              <w:jc w:val="center"/>
              <w:rPr>
                <w:rFonts w:ascii="Simplified Arabic" w:hAnsi="Simplified Arabic" w:cs="Simplified Arabic"/>
                <w:b/>
                <w:bCs/>
                <w:sz w:val="32"/>
                <w:szCs w:val="32"/>
                <w:rtl/>
                <w:lang w:bidi="ar-IQ"/>
              </w:rPr>
            </w:pPr>
            <w:r w:rsidRPr="002C252E">
              <w:rPr>
                <w:rFonts w:ascii="Simplified Arabic" w:hAnsi="Simplified Arabic" w:cs="Simplified Arabic"/>
                <w:b/>
                <w:bCs/>
                <w:sz w:val="32"/>
                <w:szCs w:val="32"/>
                <w:rtl/>
                <w:lang w:bidi="ar-IQ"/>
              </w:rPr>
              <w:t>الباب الأول</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التعريف بالبحث</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24</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مقدمة البحث وأهميته </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24</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1-2</w:t>
            </w:r>
          </w:p>
        </w:tc>
        <w:tc>
          <w:tcPr>
            <w:tcW w:w="5763" w:type="dxa"/>
          </w:tcPr>
          <w:p w:rsidR="002C252E" w:rsidRPr="002C252E" w:rsidRDefault="002C252E" w:rsidP="00E66AF6">
            <w:pPr>
              <w:pStyle w:val="a6"/>
              <w:tabs>
                <w:tab w:val="right" w:pos="5547"/>
              </w:tabs>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مشكلة البحث </w:t>
            </w:r>
            <w:r w:rsidR="00E66AF6">
              <w:rPr>
                <w:rFonts w:ascii="Simplified Arabic" w:hAnsi="Simplified Arabic" w:cs="Simplified Arabic"/>
                <w:sz w:val="32"/>
                <w:szCs w:val="32"/>
                <w:rtl/>
                <w:lang w:bidi="ar-IQ"/>
              </w:rPr>
              <w:tab/>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أهداف البحث </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1-4</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فروض البحث </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1-5</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مجالات البحث </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lastRenderedPageBreak/>
              <w:t>1-5-1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المجال البشري </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1-5-2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المجال الزماني </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1-5-3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المجال المكاني </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1-6</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المصطلحات المستعملة في البحث </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1-6-1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الكفايات المهنية</w:t>
            </w:r>
          </w:p>
        </w:tc>
        <w:tc>
          <w:tcPr>
            <w:tcW w:w="1800" w:type="dxa"/>
            <w:gridSpan w:val="2"/>
          </w:tcPr>
          <w:p w:rsidR="002C252E" w:rsidRPr="002C252E" w:rsidRDefault="00E66AF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1-6-2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مهارات الاتصال</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1-6-3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حكومة الذات العقلية</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r>
      <w:tr w:rsidR="002C252E" w:rsidRPr="002C252E" w:rsidTr="00E66AF6">
        <w:tc>
          <w:tcPr>
            <w:tcW w:w="9900" w:type="dxa"/>
            <w:gridSpan w:val="5"/>
            <w:shd w:val="clear" w:color="auto" w:fill="D9D9D9"/>
          </w:tcPr>
          <w:p w:rsidR="002C252E" w:rsidRPr="002C252E" w:rsidRDefault="002C252E" w:rsidP="002C252E">
            <w:pPr>
              <w:pStyle w:val="a6"/>
              <w:jc w:val="center"/>
              <w:rPr>
                <w:rFonts w:ascii="Simplified Arabic" w:hAnsi="Simplified Arabic" w:cs="Simplified Arabic"/>
                <w:b/>
                <w:bCs/>
                <w:sz w:val="32"/>
                <w:szCs w:val="32"/>
                <w:rtl/>
                <w:lang w:bidi="ar-IQ"/>
              </w:rPr>
            </w:pPr>
            <w:r w:rsidRPr="002C252E">
              <w:rPr>
                <w:rFonts w:ascii="Simplified Arabic" w:hAnsi="Simplified Arabic" w:cs="Simplified Arabic"/>
                <w:b/>
                <w:bCs/>
                <w:sz w:val="32"/>
                <w:szCs w:val="32"/>
                <w:rtl/>
                <w:lang w:bidi="ar-IQ"/>
              </w:rPr>
              <w:t>الباب الثاني</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2- </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الدراسات النظرية والدراسات السابقة </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الدراسات النظرية</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مفهوم الكفاية  </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2-1-1-1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مفهوم الكفايات المهنية (المفهوم والمعنى) </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33</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2-1-1-2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مجالات الكفايات المهنية </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34</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2-1-1-3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العوامل التي ساعدت على نشوء حركة الكفايات </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2-1-1-4</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تصنيف الكفايات </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2-1-1-5</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المهام والمهارات التنفيذية لكفايات المدرس </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38</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مهارات الاتصال (المفهوم والمعنى)</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40</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2-1-2-1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مجالات مهارات الاتصال</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2-1-2-2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شروط الاتصال</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42</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مفهوم اساليب التفكير</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42</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2-1-3-1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حكومة الذات العقلية</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44</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lastRenderedPageBreak/>
              <w:t>2-1-3-2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مجالات حكومة الذات العقلية </w:t>
            </w:r>
          </w:p>
        </w:tc>
        <w:tc>
          <w:tcPr>
            <w:tcW w:w="1800" w:type="dxa"/>
            <w:gridSpan w:val="2"/>
          </w:tcPr>
          <w:p w:rsidR="002C252E" w:rsidRPr="002C252E" w:rsidRDefault="007506CB"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الدراسات السابقة </w:t>
            </w:r>
          </w:p>
        </w:tc>
        <w:tc>
          <w:tcPr>
            <w:tcW w:w="1800" w:type="dxa"/>
            <w:gridSpan w:val="2"/>
          </w:tcPr>
          <w:p w:rsidR="002C252E" w:rsidRPr="002C252E" w:rsidRDefault="00E64C6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50</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2-2-1 </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دراسة علاء محمد كاظم الجبوري (2014) </w:t>
            </w:r>
          </w:p>
        </w:tc>
        <w:tc>
          <w:tcPr>
            <w:tcW w:w="1800" w:type="dxa"/>
            <w:gridSpan w:val="2"/>
          </w:tcPr>
          <w:p w:rsidR="002C252E" w:rsidRPr="002C252E" w:rsidRDefault="00E64C6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50</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2-2-2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دراسة محمد موسى محمد (2012) </w:t>
            </w:r>
          </w:p>
        </w:tc>
        <w:tc>
          <w:tcPr>
            <w:tcW w:w="1800" w:type="dxa"/>
            <w:gridSpan w:val="2"/>
          </w:tcPr>
          <w:p w:rsidR="002C252E" w:rsidRPr="002C252E" w:rsidRDefault="00E64C6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2-2-3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دراسة ابراهيم مرزه حمزة (2011) </w:t>
            </w:r>
          </w:p>
        </w:tc>
        <w:tc>
          <w:tcPr>
            <w:tcW w:w="1800" w:type="dxa"/>
            <w:gridSpan w:val="2"/>
          </w:tcPr>
          <w:p w:rsidR="002C252E" w:rsidRPr="002C252E" w:rsidRDefault="008F3848"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52</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2-2-4</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مناقشة الدراسات السابقة</w:t>
            </w:r>
          </w:p>
        </w:tc>
        <w:tc>
          <w:tcPr>
            <w:tcW w:w="1800" w:type="dxa"/>
            <w:gridSpan w:val="2"/>
          </w:tcPr>
          <w:p w:rsidR="002C252E" w:rsidRPr="002C252E" w:rsidRDefault="00D419D0"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53</w:t>
            </w:r>
          </w:p>
        </w:tc>
      </w:tr>
      <w:tr w:rsidR="002C252E" w:rsidRPr="002C252E" w:rsidTr="00E66AF6">
        <w:tc>
          <w:tcPr>
            <w:tcW w:w="9900" w:type="dxa"/>
            <w:gridSpan w:val="5"/>
            <w:shd w:val="clear" w:color="auto" w:fill="D9D9D9"/>
          </w:tcPr>
          <w:p w:rsidR="002C252E" w:rsidRPr="002C252E" w:rsidRDefault="002C252E" w:rsidP="002C252E">
            <w:pPr>
              <w:pStyle w:val="a6"/>
              <w:jc w:val="center"/>
              <w:rPr>
                <w:rFonts w:ascii="Simplified Arabic" w:hAnsi="Simplified Arabic" w:cs="Simplified Arabic"/>
                <w:b/>
                <w:bCs/>
                <w:sz w:val="32"/>
                <w:szCs w:val="32"/>
                <w:rtl/>
                <w:lang w:bidi="ar-IQ"/>
              </w:rPr>
            </w:pPr>
            <w:r w:rsidRPr="002C252E">
              <w:rPr>
                <w:rFonts w:ascii="Simplified Arabic" w:hAnsi="Simplified Arabic" w:cs="Simplified Arabic"/>
                <w:b/>
                <w:bCs/>
                <w:sz w:val="32"/>
                <w:szCs w:val="32"/>
                <w:rtl/>
                <w:lang w:bidi="ar-IQ"/>
              </w:rPr>
              <w:t>الباب الثالث</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منهجية البحث وإجراءاته الميدانية </w:t>
            </w:r>
          </w:p>
        </w:tc>
        <w:tc>
          <w:tcPr>
            <w:tcW w:w="1800" w:type="dxa"/>
            <w:gridSpan w:val="2"/>
          </w:tcPr>
          <w:p w:rsidR="002C252E" w:rsidRPr="002C252E" w:rsidRDefault="002C252E" w:rsidP="004970A8">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5</w:t>
            </w:r>
            <w:r w:rsidR="004970A8">
              <w:rPr>
                <w:rFonts w:ascii="Simplified Arabic" w:hAnsi="Simplified Arabic" w:cs="Simplified Arabic" w:hint="cs"/>
                <w:sz w:val="32"/>
                <w:szCs w:val="32"/>
                <w:rtl/>
                <w:lang w:bidi="ar-IQ"/>
              </w:rPr>
              <w:t>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منهج البحث </w:t>
            </w:r>
          </w:p>
        </w:tc>
        <w:tc>
          <w:tcPr>
            <w:tcW w:w="1800" w:type="dxa"/>
            <w:gridSpan w:val="2"/>
          </w:tcPr>
          <w:p w:rsidR="002C252E" w:rsidRPr="002C252E" w:rsidRDefault="002C252E" w:rsidP="004970A8">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5</w:t>
            </w:r>
            <w:r w:rsidR="004970A8">
              <w:rPr>
                <w:rFonts w:ascii="Simplified Arabic" w:hAnsi="Simplified Arabic" w:cs="Simplified Arabic" w:hint="cs"/>
                <w:sz w:val="32"/>
                <w:szCs w:val="32"/>
                <w:rtl/>
                <w:lang w:bidi="ar-IQ"/>
              </w:rPr>
              <w:t>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مجتمع البحث وعينته </w:t>
            </w:r>
          </w:p>
        </w:tc>
        <w:tc>
          <w:tcPr>
            <w:tcW w:w="1800" w:type="dxa"/>
            <w:gridSpan w:val="2"/>
          </w:tcPr>
          <w:p w:rsidR="002C252E" w:rsidRPr="002C252E" w:rsidRDefault="002C252E" w:rsidP="004970A8">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5</w:t>
            </w:r>
            <w:r w:rsidR="004970A8">
              <w:rPr>
                <w:rFonts w:ascii="Simplified Arabic" w:hAnsi="Simplified Arabic" w:cs="Simplified Arabic" w:hint="cs"/>
                <w:sz w:val="32"/>
                <w:szCs w:val="32"/>
                <w:rtl/>
                <w:lang w:bidi="ar-IQ"/>
              </w:rPr>
              <w:t>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3-2-1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عينة التجربة الاستطلاعية </w:t>
            </w:r>
          </w:p>
        </w:tc>
        <w:tc>
          <w:tcPr>
            <w:tcW w:w="1800" w:type="dxa"/>
            <w:gridSpan w:val="2"/>
          </w:tcPr>
          <w:p w:rsidR="002C252E" w:rsidRPr="002C252E" w:rsidRDefault="002C252E" w:rsidP="004970A8">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5</w:t>
            </w:r>
            <w:r w:rsidR="004970A8">
              <w:rPr>
                <w:rFonts w:ascii="Simplified Arabic" w:hAnsi="Simplified Arabic" w:cs="Simplified Arabic" w:hint="cs"/>
                <w:sz w:val="32"/>
                <w:szCs w:val="32"/>
                <w:rtl/>
                <w:lang w:bidi="ar-IQ"/>
              </w:rPr>
              <w:t>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3-2-2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عينة الاعداد </w:t>
            </w:r>
          </w:p>
        </w:tc>
        <w:tc>
          <w:tcPr>
            <w:tcW w:w="1800" w:type="dxa"/>
            <w:gridSpan w:val="2"/>
          </w:tcPr>
          <w:p w:rsidR="002C252E" w:rsidRPr="002C252E" w:rsidRDefault="002C252E" w:rsidP="004970A8">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5</w:t>
            </w:r>
            <w:r w:rsidR="004970A8">
              <w:rPr>
                <w:rFonts w:ascii="Simplified Arabic" w:hAnsi="Simplified Arabic" w:cs="Simplified Arabic" w:hint="cs"/>
                <w:sz w:val="32"/>
                <w:szCs w:val="32"/>
                <w:rtl/>
                <w:lang w:bidi="ar-IQ"/>
              </w:rPr>
              <w:t>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3-2-3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عينة التطبيق الرئيس </w:t>
            </w:r>
          </w:p>
        </w:tc>
        <w:tc>
          <w:tcPr>
            <w:tcW w:w="1800" w:type="dxa"/>
            <w:gridSpan w:val="2"/>
          </w:tcPr>
          <w:p w:rsidR="002C252E" w:rsidRPr="002C252E" w:rsidRDefault="004970A8"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58</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الأدوات والوسائل والأجهزة المستعملة في البحث </w:t>
            </w:r>
          </w:p>
        </w:tc>
        <w:tc>
          <w:tcPr>
            <w:tcW w:w="1800" w:type="dxa"/>
            <w:gridSpan w:val="2"/>
          </w:tcPr>
          <w:p w:rsidR="002C252E" w:rsidRPr="002C252E" w:rsidRDefault="004970A8"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58</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إجراءات البحث الميدانية (اجراءات تحديد المتغيرات)</w:t>
            </w:r>
          </w:p>
        </w:tc>
        <w:tc>
          <w:tcPr>
            <w:tcW w:w="1800" w:type="dxa"/>
            <w:gridSpan w:val="2"/>
          </w:tcPr>
          <w:p w:rsidR="002C252E" w:rsidRPr="002C252E" w:rsidRDefault="004970A8"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59</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اجراءات تحديد الكفايات المهنية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63</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إعداد تعليمات المقياس</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استطلاع مقياس الكفايات المهنية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تطبيق مقياس الكفايات المهنية على عينة الاعداد</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3-4-1-4</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موضوعية استجابة المختبرين</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62</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3-4-1-5</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تصحيح مقياس الكفايات المهنية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63</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lastRenderedPageBreak/>
              <w:t>3-4-1-6</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التحليل الإحصائي لفقرات مقياس الكفايات المهنية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64</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3-4-1-7</w:t>
            </w:r>
          </w:p>
        </w:tc>
        <w:tc>
          <w:tcPr>
            <w:tcW w:w="5763" w:type="dxa"/>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 xml:space="preserve">الخصائص السكيومترية لمقياس الكفايات المهنية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74</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3-4-1-7-1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rPr>
              <w:t>صدق مقياس الكفايات المهنية</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3-4-1-7-1-1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صدق المحتوى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3-4-1-7-1-2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صدق التكوين الفرضي</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3-4-1-7-2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ثبات مقياس الكفايات المهنية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3-4-1-7-2-1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طريقة التجزئة النصفية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3-4-1-7-2-2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معامل </w:t>
            </w:r>
            <w:r w:rsidRPr="002C252E">
              <w:rPr>
                <w:rFonts w:ascii="Simplified Arabic" w:hAnsi="Simplified Arabic" w:cs="Simplified Arabic"/>
                <w:sz w:val="32"/>
                <w:szCs w:val="32"/>
                <w:rtl/>
              </w:rPr>
              <w:t>(الفاكرونباخ)</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اجراءات تحديد مقياس مهارات الاتصال  </w:t>
            </w:r>
          </w:p>
        </w:tc>
        <w:tc>
          <w:tcPr>
            <w:tcW w:w="1800" w:type="dxa"/>
            <w:gridSpan w:val="2"/>
          </w:tcPr>
          <w:p w:rsidR="002C252E" w:rsidRPr="002C252E" w:rsidRDefault="00643114" w:rsidP="00643114">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إعداد تعليمات المقياس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79</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التجربة الاستطلاعية لمقياس مهارات الاتصال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80</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تطبيق مقياس مهارات الاتصال على عينة الاعداد</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80</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3-4-2-4</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موضوعية الاستجابة لمقياس مهارات الاتصال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80</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3-4-2-5</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تصحيح مقياس مهارات الاتصال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82</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3-4-2-6</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التحليل الإحصائي لفقرات مقياس مهارات الاتصال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83</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3-4-2-7</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الخصائص </w:t>
            </w:r>
            <w:r w:rsidRPr="002C252E">
              <w:rPr>
                <w:rFonts w:ascii="Simplified Arabic" w:hAnsi="Simplified Arabic" w:cs="Simplified Arabic"/>
                <w:sz w:val="32"/>
                <w:szCs w:val="32"/>
                <w:rtl/>
              </w:rPr>
              <w:t>السكيومترية لمقياس مهارات الاتصال</w:t>
            </w:r>
            <w:r w:rsidRPr="002C252E">
              <w:rPr>
                <w:rFonts w:ascii="Simplified Arabic" w:hAnsi="Simplified Arabic" w:cs="Simplified Arabic"/>
                <w:sz w:val="32"/>
                <w:szCs w:val="32"/>
                <w:rtl/>
                <w:lang w:bidi="ar-IQ"/>
              </w:rPr>
              <w:t xml:space="preserve">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90</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3-4-2-7-1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صدق المقياس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90</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3-4-2-7-1-1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صدق المحتوى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90</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3-4-2-7-1-2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صدق التكوين الفرضي</w:t>
            </w:r>
          </w:p>
        </w:tc>
        <w:tc>
          <w:tcPr>
            <w:tcW w:w="1800" w:type="dxa"/>
            <w:gridSpan w:val="2"/>
          </w:tcPr>
          <w:p w:rsidR="002C252E" w:rsidRPr="002C252E" w:rsidRDefault="002C252E" w:rsidP="00643114">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9</w:t>
            </w:r>
            <w:r w:rsidR="00643114">
              <w:rPr>
                <w:rFonts w:ascii="Simplified Arabic" w:hAnsi="Simplified Arabic" w:cs="Simplified Arabic" w:hint="cs"/>
                <w:sz w:val="32"/>
                <w:szCs w:val="32"/>
                <w:rtl/>
                <w:lang w:bidi="ar-IQ"/>
              </w:rPr>
              <w:t>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3-4-2-7-2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ثبات مقياس مهارات الاتصال </w:t>
            </w:r>
          </w:p>
        </w:tc>
        <w:tc>
          <w:tcPr>
            <w:tcW w:w="1800" w:type="dxa"/>
            <w:gridSpan w:val="2"/>
          </w:tcPr>
          <w:p w:rsidR="002C252E" w:rsidRPr="002C252E" w:rsidRDefault="002C252E" w:rsidP="00643114">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9</w:t>
            </w:r>
            <w:r w:rsidR="00643114">
              <w:rPr>
                <w:rFonts w:ascii="Simplified Arabic" w:hAnsi="Simplified Arabic" w:cs="Simplified Arabic" w:hint="cs"/>
                <w:sz w:val="32"/>
                <w:szCs w:val="32"/>
                <w:rtl/>
                <w:lang w:bidi="ar-IQ"/>
              </w:rPr>
              <w:t>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3-4-2-7-2-1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طريقة التجزئة النصفية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lastRenderedPageBreak/>
              <w:t>3-4-2-7-2-2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معامل ( الفاكرونباخ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92</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اجراءات تحديد مقياس حكومة الذات العقلية  </w:t>
            </w:r>
          </w:p>
        </w:tc>
        <w:tc>
          <w:tcPr>
            <w:tcW w:w="1800" w:type="dxa"/>
            <w:gridSpan w:val="2"/>
          </w:tcPr>
          <w:p w:rsidR="002C252E" w:rsidRPr="002C252E" w:rsidRDefault="00643114"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92</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إعداد تعليمات المقياس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94</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التجربة الاستطلاعية لمقياس حكومة الذات العقلية </w:t>
            </w:r>
          </w:p>
        </w:tc>
        <w:tc>
          <w:tcPr>
            <w:tcW w:w="1800" w:type="dxa"/>
            <w:gridSpan w:val="2"/>
          </w:tcPr>
          <w:p w:rsidR="002C252E" w:rsidRPr="002C252E" w:rsidRDefault="003D1C0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3-4-3-3</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تطبيق مقياس حكومة الذات العقلية على عينة الاعداد</w:t>
            </w:r>
          </w:p>
        </w:tc>
        <w:tc>
          <w:tcPr>
            <w:tcW w:w="1800" w:type="dxa"/>
            <w:gridSpan w:val="2"/>
          </w:tcPr>
          <w:p w:rsidR="002C252E" w:rsidRPr="002C252E" w:rsidRDefault="003D1C0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3-4-3-4</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تصحيح مقياس حكومة الذات العقلية </w:t>
            </w:r>
          </w:p>
        </w:tc>
        <w:tc>
          <w:tcPr>
            <w:tcW w:w="1800"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95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3-4-3-5</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التحليل الاحصائي لفقرات مقياس حكومة الذات العقلية </w:t>
            </w:r>
          </w:p>
        </w:tc>
        <w:tc>
          <w:tcPr>
            <w:tcW w:w="1800" w:type="dxa"/>
            <w:gridSpan w:val="2"/>
          </w:tcPr>
          <w:p w:rsidR="002C252E" w:rsidRPr="002C252E" w:rsidRDefault="003D1C0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3-4-3-6</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الخصائص السيكومترية لمقياس حكومة الذات العقلية </w:t>
            </w:r>
          </w:p>
        </w:tc>
        <w:tc>
          <w:tcPr>
            <w:tcW w:w="1800" w:type="dxa"/>
            <w:gridSpan w:val="2"/>
          </w:tcPr>
          <w:p w:rsidR="002C252E" w:rsidRPr="002C252E" w:rsidRDefault="002C252E" w:rsidP="003D1C06">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10</w:t>
            </w:r>
            <w:r w:rsidR="003D1C06">
              <w:rPr>
                <w:rFonts w:ascii="Simplified Arabic" w:hAnsi="Simplified Arabic" w:cs="Simplified Arabic" w:hint="cs"/>
                <w:sz w:val="32"/>
                <w:szCs w:val="32"/>
                <w:rtl/>
                <w:lang w:bidi="ar-IQ"/>
              </w:rPr>
              <w:t>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3-4-3-6-1 </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صدق المقياس</w:t>
            </w:r>
          </w:p>
        </w:tc>
        <w:tc>
          <w:tcPr>
            <w:tcW w:w="1800" w:type="dxa"/>
            <w:gridSpan w:val="2"/>
          </w:tcPr>
          <w:p w:rsidR="002C252E" w:rsidRPr="002C252E" w:rsidRDefault="002C252E" w:rsidP="003D1C06">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10</w:t>
            </w:r>
            <w:r w:rsidR="003D1C06">
              <w:rPr>
                <w:rFonts w:ascii="Simplified Arabic" w:hAnsi="Simplified Arabic" w:cs="Simplified Arabic" w:hint="cs"/>
                <w:sz w:val="32"/>
                <w:szCs w:val="32"/>
                <w:rtl/>
                <w:lang w:bidi="ar-IQ"/>
              </w:rPr>
              <w:t>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3-4-6-1-1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صدق المحتوى </w:t>
            </w:r>
          </w:p>
        </w:tc>
        <w:tc>
          <w:tcPr>
            <w:tcW w:w="1800" w:type="dxa"/>
            <w:gridSpan w:val="2"/>
          </w:tcPr>
          <w:p w:rsidR="002C252E" w:rsidRPr="002C252E" w:rsidRDefault="002C252E" w:rsidP="003D1C06">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10</w:t>
            </w:r>
            <w:r w:rsidR="003D1C06">
              <w:rPr>
                <w:rFonts w:ascii="Simplified Arabic" w:hAnsi="Simplified Arabic" w:cs="Simplified Arabic" w:hint="cs"/>
                <w:sz w:val="32"/>
                <w:szCs w:val="32"/>
                <w:rtl/>
                <w:lang w:bidi="ar-IQ"/>
              </w:rPr>
              <w:t>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3-4-3-6-1-2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صدق التكوين الفرضي</w:t>
            </w:r>
          </w:p>
        </w:tc>
        <w:tc>
          <w:tcPr>
            <w:tcW w:w="1800" w:type="dxa"/>
            <w:gridSpan w:val="2"/>
          </w:tcPr>
          <w:p w:rsidR="002C252E" w:rsidRPr="002C252E" w:rsidRDefault="003D1C0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106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3-4-3-6-2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ثبات مقياس حكومة الذات العقلية </w:t>
            </w:r>
          </w:p>
        </w:tc>
        <w:tc>
          <w:tcPr>
            <w:tcW w:w="1800" w:type="dxa"/>
            <w:gridSpan w:val="2"/>
          </w:tcPr>
          <w:p w:rsidR="002C252E" w:rsidRPr="002C252E" w:rsidRDefault="003D1C06" w:rsidP="003D1C06">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106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3-4-3-6-2-1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طريقة التجزئة النصفية </w:t>
            </w:r>
          </w:p>
        </w:tc>
        <w:tc>
          <w:tcPr>
            <w:tcW w:w="1800" w:type="dxa"/>
            <w:gridSpan w:val="2"/>
          </w:tcPr>
          <w:p w:rsidR="002C252E" w:rsidRPr="002C252E" w:rsidRDefault="003D1C0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106</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3-4-6-2-2</w:t>
            </w:r>
          </w:p>
        </w:tc>
        <w:tc>
          <w:tcPr>
            <w:tcW w:w="5763" w:type="dxa"/>
          </w:tcPr>
          <w:p w:rsidR="002C252E" w:rsidRPr="002C252E" w:rsidRDefault="002C252E" w:rsidP="003D1C06">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rPr>
              <w:t xml:space="preserve">معامل </w:t>
            </w:r>
            <w:r w:rsidR="003D1C06">
              <w:rPr>
                <w:rFonts w:ascii="Simplified Arabic" w:hAnsi="Simplified Arabic" w:cs="Simplified Arabic" w:hint="cs"/>
                <w:sz w:val="32"/>
                <w:szCs w:val="32"/>
                <w:rtl/>
              </w:rPr>
              <w:t>الفاكرونباخ</w:t>
            </w:r>
          </w:p>
        </w:tc>
        <w:tc>
          <w:tcPr>
            <w:tcW w:w="1800" w:type="dxa"/>
            <w:gridSpan w:val="2"/>
          </w:tcPr>
          <w:p w:rsidR="002C252E" w:rsidRPr="002C252E" w:rsidRDefault="002C252E" w:rsidP="003D1C06">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10</w:t>
            </w:r>
            <w:r w:rsidR="003D1C06">
              <w:rPr>
                <w:rFonts w:ascii="Simplified Arabic" w:hAnsi="Simplified Arabic" w:cs="Simplified Arabic" w:hint="cs"/>
                <w:sz w:val="32"/>
                <w:szCs w:val="32"/>
                <w:rtl/>
                <w:lang w:bidi="ar-IQ"/>
              </w:rPr>
              <w:t>7</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3-7</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التجربة الرئيسة </w:t>
            </w:r>
          </w:p>
        </w:tc>
        <w:tc>
          <w:tcPr>
            <w:tcW w:w="1800" w:type="dxa"/>
            <w:gridSpan w:val="2"/>
          </w:tcPr>
          <w:p w:rsidR="002C252E" w:rsidRPr="002C252E" w:rsidRDefault="002C252E" w:rsidP="003D1C06">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10</w:t>
            </w:r>
            <w:r w:rsidR="003D1C06">
              <w:rPr>
                <w:rFonts w:ascii="Simplified Arabic" w:hAnsi="Simplified Arabic" w:cs="Simplified Arabic" w:hint="cs"/>
                <w:sz w:val="32"/>
                <w:szCs w:val="32"/>
                <w:rtl/>
                <w:lang w:bidi="ar-IQ"/>
              </w:rPr>
              <w:t>8</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3-8</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الوسائل الإحصائية </w:t>
            </w:r>
          </w:p>
        </w:tc>
        <w:tc>
          <w:tcPr>
            <w:tcW w:w="1800" w:type="dxa"/>
            <w:gridSpan w:val="2"/>
          </w:tcPr>
          <w:p w:rsidR="002C252E" w:rsidRPr="002C252E" w:rsidRDefault="003D1C06"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108</w:t>
            </w:r>
          </w:p>
        </w:tc>
      </w:tr>
      <w:tr w:rsidR="002C252E" w:rsidRPr="002C252E" w:rsidTr="00E66AF6">
        <w:tc>
          <w:tcPr>
            <w:tcW w:w="9900" w:type="dxa"/>
            <w:gridSpan w:val="5"/>
            <w:shd w:val="clear" w:color="auto" w:fill="D9D9D9"/>
          </w:tcPr>
          <w:p w:rsidR="002C252E" w:rsidRPr="002C252E" w:rsidRDefault="002C252E" w:rsidP="002C252E">
            <w:pPr>
              <w:pStyle w:val="a6"/>
              <w:jc w:val="center"/>
              <w:rPr>
                <w:rFonts w:ascii="Simplified Arabic" w:hAnsi="Simplified Arabic" w:cs="Simplified Arabic"/>
                <w:b/>
                <w:bCs/>
                <w:sz w:val="32"/>
                <w:szCs w:val="32"/>
                <w:rtl/>
                <w:lang w:bidi="ar-IQ"/>
              </w:rPr>
            </w:pPr>
            <w:r w:rsidRPr="002C252E">
              <w:rPr>
                <w:rFonts w:ascii="Simplified Arabic" w:hAnsi="Simplified Arabic" w:cs="Simplified Arabic"/>
                <w:b/>
                <w:bCs/>
                <w:sz w:val="32"/>
                <w:szCs w:val="32"/>
                <w:rtl/>
                <w:lang w:bidi="ar-IQ"/>
              </w:rPr>
              <w:t>الباب الرابع</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4-</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عرض النتائج وتحليلها ومناقشتها</w:t>
            </w:r>
          </w:p>
        </w:tc>
        <w:tc>
          <w:tcPr>
            <w:tcW w:w="1609" w:type="dxa"/>
          </w:tcPr>
          <w:p w:rsidR="002C252E" w:rsidRPr="002C252E" w:rsidRDefault="00B5506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110</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4-1</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عرض البيانات الاولية للمتغيرات المبحوثة</w:t>
            </w:r>
          </w:p>
        </w:tc>
        <w:tc>
          <w:tcPr>
            <w:tcW w:w="1609" w:type="dxa"/>
          </w:tcPr>
          <w:p w:rsidR="002C252E" w:rsidRPr="002C252E" w:rsidRDefault="00B5506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110</w:t>
            </w:r>
          </w:p>
        </w:tc>
      </w:tr>
      <w:tr w:rsidR="002C252E" w:rsidRPr="002C252E" w:rsidTr="002C252E">
        <w:trPr>
          <w:trHeight w:val="577"/>
        </w:trPr>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rPr>
              <w:t>4-1-1 -1</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عرض واقع مستوى الكفايات المهنية وتحليلها ومناقشتها</w:t>
            </w:r>
          </w:p>
        </w:tc>
        <w:tc>
          <w:tcPr>
            <w:tcW w:w="1609" w:type="dxa"/>
          </w:tcPr>
          <w:p w:rsidR="002C252E" w:rsidRPr="002C252E" w:rsidRDefault="00B5506C" w:rsidP="00B5506C">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111</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rPr>
              <w:t xml:space="preserve">4-1-1-2  </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عرض واقع مستوى مهارات الاتصال وتحليلها ومناقشتها</w:t>
            </w:r>
          </w:p>
        </w:tc>
        <w:tc>
          <w:tcPr>
            <w:tcW w:w="1609" w:type="dxa"/>
          </w:tcPr>
          <w:p w:rsidR="002C252E" w:rsidRPr="002C252E" w:rsidRDefault="00B5506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113</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rPr>
              <w:lastRenderedPageBreak/>
              <w:t>4-1-3</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عرض واقع مستوى اساليب حكومة الذات وتحليلها ومناقشتها</w:t>
            </w:r>
          </w:p>
        </w:tc>
        <w:tc>
          <w:tcPr>
            <w:tcW w:w="1609" w:type="dxa"/>
          </w:tcPr>
          <w:p w:rsidR="002C252E" w:rsidRPr="002C252E" w:rsidRDefault="00B5506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115</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rPr>
              <w:t>4-2</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نتائج الفروق في متغيرات البحث وفقاً لسنوات الخدمة</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118</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4-3</w:t>
            </w:r>
          </w:p>
        </w:tc>
        <w:tc>
          <w:tcPr>
            <w:tcW w:w="6237" w:type="dxa"/>
            <w:gridSpan w:val="3"/>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نسب مساهمة أساليب حكومة الذات العقلية بالكفايات المهنية ومهارات الاتصال</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124</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rPr>
              <w:t>4-3-1</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 xml:space="preserve">إعداد البيانات الاولية لمتغيرات البحث </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124</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rPr>
              <w:t>4-3-2</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معاملات الارتباط ومستوى نسب المساهمة لمتغيرات البحث</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125</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4-3-2-1</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دراسة معاملات الارتباط ونسب مساهمة المتغيرات لأفراد من (1-11) سنة خدمة</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126</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4-3-2-1-1</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 xml:space="preserve">دراسة معاملات الارتباط ونسب مساهمة المتغيرات بالكفايات المهنية </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126</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4-3-2-1-2</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 xml:space="preserve">دراسة معاملات الارتباط ونسب مساهمة المتغيرات بمهارات الاتصال </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130</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4-3-2-2</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 xml:space="preserve">دراسة معاملات الارتباط ونسب مساهمة المتغيرات لأفراد من (12- فما فوق) سنة خدمة </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133</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4-3-2-2-1</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 xml:space="preserve">دراسة معاملات الارتباط ونسب وساهمة المتغيرات بالكفايات المهنية </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133</w:t>
            </w:r>
          </w:p>
        </w:tc>
      </w:tr>
      <w:tr w:rsidR="002C252E" w:rsidRPr="002C252E" w:rsidTr="002C252E">
        <w:tc>
          <w:tcPr>
            <w:tcW w:w="2054" w:type="dxa"/>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4-3-2-2-2</w:t>
            </w:r>
          </w:p>
        </w:tc>
        <w:tc>
          <w:tcPr>
            <w:tcW w:w="6237" w:type="dxa"/>
            <w:gridSpan w:val="3"/>
          </w:tcPr>
          <w:p w:rsidR="002C252E" w:rsidRPr="002C252E" w:rsidRDefault="002C252E" w:rsidP="002C252E">
            <w:pPr>
              <w:pStyle w:val="a6"/>
              <w:rPr>
                <w:rFonts w:ascii="Simplified Arabic" w:hAnsi="Simplified Arabic" w:cs="Simplified Arabic"/>
                <w:sz w:val="32"/>
                <w:szCs w:val="32"/>
                <w:rtl/>
              </w:rPr>
            </w:pPr>
            <w:r w:rsidRPr="002C252E">
              <w:rPr>
                <w:rFonts w:ascii="Simplified Arabic" w:hAnsi="Simplified Arabic" w:cs="Simplified Arabic"/>
                <w:sz w:val="32"/>
                <w:szCs w:val="32"/>
                <w:rtl/>
              </w:rPr>
              <w:t xml:space="preserve">دراسة معاملات الارتباط ونسب وساهمة المتغيرات بمهارات الاتصال </w:t>
            </w:r>
          </w:p>
        </w:tc>
        <w:tc>
          <w:tcPr>
            <w:tcW w:w="1609" w:type="dxa"/>
          </w:tcPr>
          <w:p w:rsidR="002C252E" w:rsidRPr="002C252E" w:rsidRDefault="00E37DB9"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136</w:t>
            </w:r>
          </w:p>
        </w:tc>
      </w:tr>
      <w:tr w:rsidR="002C252E" w:rsidRPr="002C252E" w:rsidTr="00E66AF6">
        <w:tc>
          <w:tcPr>
            <w:tcW w:w="9900" w:type="dxa"/>
            <w:gridSpan w:val="5"/>
            <w:shd w:val="clear" w:color="auto" w:fill="D9D9D9"/>
          </w:tcPr>
          <w:p w:rsidR="002C252E" w:rsidRPr="002C252E" w:rsidRDefault="002C252E" w:rsidP="00E37DB9">
            <w:pPr>
              <w:pStyle w:val="a6"/>
              <w:jc w:val="center"/>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الباب الخامس</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5-</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الاستنتاجات والتوصيات </w:t>
            </w:r>
          </w:p>
        </w:tc>
        <w:tc>
          <w:tcPr>
            <w:tcW w:w="1800" w:type="dxa"/>
            <w:gridSpan w:val="2"/>
          </w:tcPr>
          <w:p w:rsidR="002C252E" w:rsidRPr="002C252E" w:rsidRDefault="00395D9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141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5-1</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الاستنتاجات </w:t>
            </w:r>
          </w:p>
        </w:tc>
        <w:tc>
          <w:tcPr>
            <w:tcW w:w="1800" w:type="dxa"/>
            <w:gridSpan w:val="2"/>
          </w:tcPr>
          <w:p w:rsidR="002C252E" w:rsidRPr="002C252E" w:rsidRDefault="00395D9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141</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5-2</w:t>
            </w: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التوصيات </w:t>
            </w:r>
          </w:p>
        </w:tc>
        <w:tc>
          <w:tcPr>
            <w:tcW w:w="1800" w:type="dxa"/>
            <w:gridSpan w:val="2"/>
          </w:tcPr>
          <w:p w:rsidR="002C252E" w:rsidRPr="002C252E" w:rsidRDefault="00395D9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142</w:t>
            </w:r>
          </w:p>
        </w:tc>
      </w:tr>
      <w:tr w:rsidR="002C252E" w:rsidRPr="002C252E" w:rsidTr="00E66AF6">
        <w:tc>
          <w:tcPr>
            <w:tcW w:w="9900" w:type="dxa"/>
            <w:gridSpan w:val="5"/>
            <w:shd w:val="clear" w:color="auto" w:fill="D9D9D9"/>
          </w:tcPr>
          <w:p w:rsidR="002C252E" w:rsidRPr="002C252E" w:rsidRDefault="002C252E" w:rsidP="00395D9C">
            <w:pPr>
              <w:pStyle w:val="a6"/>
              <w:jc w:val="center"/>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lastRenderedPageBreak/>
              <w:t xml:space="preserve">المراجع والمصادر العربية </w:t>
            </w:r>
            <w:r w:rsidR="00BF2254">
              <w:rPr>
                <w:rFonts w:ascii="Simplified Arabic" w:hAnsi="Simplified Arabic" w:cs="Simplified Arabic" w:hint="cs"/>
                <w:sz w:val="32"/>
                <w:szCs w:val="32"/>
                <w:rtl/>
                <w:lang w:bidi="ar-IQ"/>
              </w:rPr>
              <w:t>والأجنبية</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المراجع والمصادر العربية </w:t>
            </w:r>
          </w:p>
        </w:tc>
        <w:tc>
          <w:tcPr>
            <w:tcW w:w="1800" w:type="dxa"/>
            <w:gridSpan w:val="2"/>
          </w:tcPr>
          <w:p w:rsidR="002C252E" w:rsidRPr="002C252E" w:rsidRDefault="00395D9C"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145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المصادر الاجنبية </w:t>
            </w:r>
          </w:p>
        </w:tc>
        <w:tc>
          <w:tcPr>
            <w:tcW w:w="1800" w:type="dxa"/>
            <w:gridSpan w:val="2"/>
          </w:tcPr>
          <w:p w:rsidR="002C252E" w:rsidRPr="002C252E" w:rsidRDefault="00877448"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153</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rtl/>
                <w:lang w:bidi="ar-IQ"/>
              </w:rPr>
            </w:pPr>
            <w:r w:rsidRPr="002C252E">
              <w:rPr>
                <w:rFonts w:ascii="Simplified Arabic" w:hAnsi="Simplified Arabic" w:cs="Simplified Arabic"/>
                <w:sz w:val="32"/>
                <w:szCs w:val="32"/>
                <w:rtl/>
                <w:lang w:bidi="ar-IQ"/>
              </w:rPr>
              <w:t xml:space="preserve">الملاحق </w:t>
            </w:r>
          </w:p>
        </w:tc>
        <w:tc>
          <w:tcPr>
            <w:tcW w:w="1800" w:type="dxa"/>
            <w:gridSpan w:val="2"/>
          </w:tcPr>
          <w:p w:rsidR="002C252E" w:rsidRPr="002C252E" w:rsidRDefault="00877448" w:rsidP="002C252E">
            <w:pPr>
              <w:pStyle w:val="a6"/>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155</w:t>
            </w:r>
          </w:p>
        </w:tc>
      </w:tr>
      <w:tr w:rsidR="002C252E" w:rsidRPr="002C252E" w:rsidTr="00E66AF6">
        <w:tc>
          <w:tcPr>
            <w:tcW w:w="2337" w:type="dxa"/>
            <w:gridSpan w:val="2"/>
          </w:tcPr>
          <w:p w:rsidR="002C252E" w:rsidRPr="002C252E" w:rsidRDefault="002C252E" w:rsidP="002C252E">
            <w:pPr>
              <w:pStyle w:val="a6"/>
              <w:rPr>
                <w:rFonts w:ascii="Simplified Arabic" w:hAnsi="Simplified Arabic" w:cs="Simplified Arabic"/>
                <w:sz w:val="32"/>
                <w:szCs w:val="32"/>
                <w:rtl/>
                <w:lang w:bidi="ar-IQ"/>
              </w:rPr>
            </w:pPr>
          </w:p>
        </w:tc>
        <w:tc>
          <w:tcPr>
            <w:tcW w:w="5763" w:type="dxa"/>
          </w:tcPr>
          <w:p w:rsidR="002C252E" w:rsidRPr="002C252E" w:rsidRDefault="002C252E" w:rsidP="002C252E">
            <w:pPr>
              <w:pStyle w:val="a6"/>
              <w:rPr>
                <w:rFonts w:ascii="Simplified Arabic" w:hAnsi="Simplified Arabic" w:cs="Simplified Arabic"/>
                <w:sz w:val="32"/>
                <w:szCs w:val="32"/>
                <w:lang w:bidi="ar-IQ"/>
              </w:rPr>
            </w:pPr>
            <w:r w:rsidRPr="002C252E">
              <w:rPr>
                <w:rFonts w:ascii="Simplified Arabic" w:hAnsi="Simplified Arabic" w:cs="Simplified Arabic"/>
                <w:sz w:val="32"/>
                <w:szCs w:val="32"/>
                <w:rtl/>
                <w:lang w:bidi="ar-IQ"/>
              </w:rPr>
              <w:t xml:space="preserve">ملخص الرسالة باللغة الانكليزية </w:t>
            </w:r>
            <w:r w:rsidRPr="002C252E">
              <w:rPr>
                <w:rFonts w:ascii="Simplified Arabic" w:hAnsi="Simplified Arabic" w:cs="Simplified Arabic"/>
                <w:sz w:val="32"/>
                <w:szCs w:val="32"/>
                <w:lang w:bidi="ar-IQ"/>
              </w:rPr>
              <w:t xml:space="preserve">Abstract     </w:t>
            </w:r>
          </w:p>
        </w:tc>
        <w:tc>
          <w:tcPr>
            <w:tcW w:w="1800" w:type="dxa"/>
            <w:gridSpan w:val="2"/>
          </w:tcPr>
          <w:p w:rsidR="002C252E" w:rsidRPr="002C252E" w:rsidRDefault="002C252E" w:rsidP="002C252E">
            <w:pPr>
              <w:pStyle w:val="a6"/>
              <w:rPr>
                <w:rFonts w:ascii="Simplified Arabic" w:hAnsi="Simplified Arabic" w:cs="Simplified Arabic"/>
                <w:sz w:val="32"/>
                <w:szCs w:val="32"/>
                <w:lang w:bidi="ar-IQ"/>
              </w:rPr>
            </w:pPr>
            <w:r w:rsidRPr="002C252E">
              <w:rPr>
                <w:rFonts w:ascii="Simplified Arabic" w:hAnsi="Simplified Arabic" w:cs="Simplified Arabic"/>
                <w:sz w:val="32"/>
                <w:szCs w:val="32"/>
                <w:lang w:bidi="ar-IQ"/>
              </w:rPr>
              <w:t>B  -  C</w:t>
            </w:r>
          </w:p>
        </w:tc>
      </w:tr>
    </w:tbl>
    <w:p w:rsidR="002C252E" w:rsidRDefault="002C252E" w:rsidP="002C252E">
      <w:pPr>
        <w:jc w:val="lowKashida"/>
        <w:rPr>
          <w:rFonts w:cs="Simplified Arabic"/>
          <w:sz w:val="32"/>
          <w:szCs w:val="32"/>
          <w:rtl/>
          <w:lang w:bidi="ar-IQ"/>
        </w:rPr>
      </w:pPr>
    </w:p>
    <w:p w:rsidR="001D271B" w:rsidRDefault="001D271B" w:rsidP="002C252E">
      <w:pPr>
        <w:jc w:val="center"/>
        <w:rPr>
          <w:rFonts w:cs="Simplified Arabic"/>
          <w:b/>
          <w:bCs/>
          <w:sz w:val="40"/>
          <w:szCs w:val="40"/>
          <w:rtl/>
          <w:lang w:bidi="ar-IQ"/>
        </w:rPr>
      </w:pPr>
    </w:p>
    <w:p w:rsidR="001D271B" w:rsidRDefault="001D271B" w:rsidP="002C252E">
      <w:pPr>
        <w:jc w:val="center"/>
        <w:rPr>
          <w:rFonts w:cs="Simplified Arabic"/>
          <w:b/>
          <w:bCs/>
          <w:sz w:val="40"/>
          <w:szCs w:val="40"/>
          <w:rtl/>
          <w:lang w:bidi="ar-IQ"/>
        </w:rPr>
      </w:pPr>
    </w:p>
    <w:p w:rsidR="001D271B" w:rsidRDefault="001D271B" w:rsidP="002C252E">
      <w:pPr>
        <w:jc w:val="center"/>
        <w:rPr>
          <w:rFonts w:cs="Simplified Arabic"/>
          <w:b/>
          <w:bCs/>
          <w:sz w:val="40"/>
          <w:szCs w:val="40"/>
          <w:rtl/>
          <w:lang w:bidi="ar-IQ"/>
        </w:rPr>
      </w:pPr>
    </w:p>
    <w:p w:rsidR="001D271B" w:rsidRDefault="001D271B" w:rsidP="002C252E">
      <w:pPr>
        <w:jc w:val="center"/>
        <w:rPr>
          <w:rFonts w:cs="Simplified Arabic"/>
          <w:b/>
          <w:bCs/>
          <w:sz w:val="40"/>
          <w:szCs w:val="40"/>
          <w:rtl/>
          <w:lang w:bidi="ar-IQ"/>
        </w:rPr>
      </w:pPr>
    </w:p>
    <w:p w:rsidR="001D271B" w:rsidRDefault="001D271B" w:rsidP="002C252E">
      <w:pPr>
        <w:jc w:val="center"/>
        <w:rPr>
          <w:rFonts w:cs="Simplified Arabic"/>
          <w:b/>
          <w:bCs/>
          <w:sz w:val="40"/>
          <w:szCs w:val="40"/>
          <w:rtl/>
          <w:lang w:bidi="ar-IQ"/>
        </w:rPr>
      </w:pPr>
    </w:p>
    <w:p w:rsidR="001D271B" w:rsidRDefault="001D271B" w:rsidP="002C252E">
      <w:pPr>
        <w:jc w:val="center"/>
        <w:rPr>
          <w:rFonts w:cs="Simplified Arabic"/>
          <w:b/>
          <w:bCs/>
          <w:sz w:val="40"/>
          <w:szCs w:val="40"/>
          <w:rtl/>
          <w:lang w:bidi="ar-IQ"/>
        </w:rPr>
      </w:pPr>
    </w:p>
    <w:p w:rsidR="001D271B" w:rsidRDefault="001D271B" w:rsidP="002C252E">
      <w:pPr>
        <w:jc w:val="center"/>
        <w:rPr>
          <w:rFonts w:cs="Simplified Arabic"/>
          <w:b/>
          <w:bCs/>
          <w:sz w:val="40"/>
          <w:szCs w:val="40"/>
          <w:rtl/>
          <w:lang w:bidi="ar-IQ"/>
        </w:rPr>
      </w:pPr>
    </w:p>
    <w:p w:rsidR="001D271B" w:rsidRDefault="001D271B" w:rsidP="002C252E">
      <w:pPr>
        <w:jc w:val="center"/>
        <w:rPr>
          <w:rFonts w:cs="Simplified Arabic"/>
          <w:b/>
          <w:bCs/>
          <w:sz w:val="40"/>
          <w:szCs w:val="40"/>
          <w:rtl/>
          <w:lang w:bidi="ar-IQ"/>
        </w:rPr>
      </w:pPr>
    </w:p>
    <w:p w:rsidR="001D271B" w:rsidRDefault="001D271B" w:rsidP="002C252E">
      <w:pPr>
        <w:jc w:val="center"/>
        <w:rPr>
          <w:rFonts w:cs="Simplified Arabic"/>
          <w:b/>
          <w:bCs/>
          <w:sz w:val="40"/>
          <w:szCs w:val="40"/>
          <w:rtl/>
          <w:lang w:bidi="ar-IQ"/>
        </w:rPr>
      </w:pPr>
    </w:p>
    <w:p w:rsidR="001D271B" w:rsidRDefault="001D271B" w:rsidP="002C252E">
      <w:pPr>
        <w:jc w:val="center"/>
        <w:rPr>
          <w:rFonts w:cs="Simplified Arabic"/>
          <w:b/>
          <w:bCs/>
          <w:sz w:val="40"/>
          <w:szCs w:val="40"/>
          <w:rtl/>
          <w:lang w:bidi="ar-IQ"/>
        </w:rPr>
      </w:pPr>
    </w:p>
    <w:p w:rsidR="002C252E" w:rsidRPr="001D271B" w:rsidRDefault="002C252E" w:rsidP="002C252E">
      <w:pPr>
        <w:jc w:val="center"/>
        <w:rPr>
          <w:rFonts w:cs="PT Bold Heading"/>
          <w:b/>
          <w:bCs/>
          <w:sz w:val="34"/>
          <w:szCs w:val="34"/>
          <w:rtl/>
          <w:lang w:bidi="ar-IQ"/>
        </w:rPr>
      </w:pPr>
      <w:r w:rsidRPr="001D271B">
        <w:rPr>
          <w:rFonts w:cs="PT Bold Heading" w:hint="cs"/>
          <w:b/>
          <w:bCs/>
          <w:sz w:val="34"/>
          <w:szCs w:val="34"/>
          <w:rtl/>
          <w:lang w:bidi="ar-IQ"/>
        </w:rPr>
        <w:lastRenderedPageBreak/>
        <w:t>الجداول</w:t>
      </w:r>
    </w:p>
    <w:tbl>
      <w:tblPr>
        <w:bidiVisual/>
        <w:tblW w:w="10136" w:type="dxa"/>
        <w:jc w:val="center"/>
        <w:tblBorders>
          <w:top w:val="thickThinLargeGap" w:sz="24" w:space="0" w:color="auto"/>
          <w:left w:val="thickThinLargeGap" w:sz="24" w:space="0" w:color="auto"/>
          <w:bottom w:val="thickThinLargeGap" w:sz="24" w:space="0" w:color="auto"/>
          <w:right w:val="thickThinLargeGap" w:sz="24" w:space="0" w:color="auto"/>
          <w:insideH w:val="thickThinLargeGap" w:sz="24" w:space="0" w:color="auto"/>
          <w:insideV w:val="thickThinLargeGap" w:sz="24" w:space="0" w:color="auto"/>
        </w:tblBorders>
        <w:tblLook w:val="01E0" w:firstRow="1" w:lastRow="1" w:firstColumn="1" w:lastColumn="1" w:noHBand="0" w:noVBand="0"/>
      </w:tblPr>
      <w:tblGrid>
        <w:gridCol w:w="1080"/>
        <w:gridCol w:w="7017"/>
        <w:gridCol w:w="2039"/>
      </w:tblGrid>
      <w:tr w:rsidR="002C252E" w:rsidRPr="001D271B" w:rsidTr="000A3E7F">
        <w:trPr>
          <w:jc w:val="center"/>
        </w:trPr>
        <w:tc>
          <w:tcPr>
            <w:tcW w:w="1080" w:type="dxa"/>
            <w:shd w:val="pct15" w:color="auto" w:fill="auto"/>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التسلسل</w:t>
            </w:r>
          </w:p>
        </w:tc>
        <w:tc>
          <w:tcPr>
            <w:tcW w:w="7017" w:type="dxa"/>
            <w:shd w:val="pct15" w:color="auto" w:fill="auto"/>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العنوان</w:t>
            </w:r>
          </w:p>
        </w:tc>
        <w:tc>
          <w:tcPr>
            <w:tcW w:w="2039" w:type="dxa"/>
            <w:shd w:val="pct15" w:color="auto" w:fill="auto"/>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الصفحة</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w:t>
            </w:r>
          </w:p>
        </w:tc>
        <w:tc>
          <w:tcPr>
            <w:tcW w:w="7017" w:type="dxa"/>
          </w:tcPr>
          <w:p w:rsidR="002C252E" w:rsidRPr="001D271B" w:rsidRDefault="002C252E" w:rsidP="001D271B">
            <w:pPr>
              <w:pStyle w:val="a6"/>
              <w:jc w:val="center"/>
              <w:rPr>
                <w:rFonts w:ascii="Simplified Arabic" w:hAnsi="Simplified Arabic" w:cs="Simplified Arabic"/>
                <w:sz w:val="32"/>
                <w:szCs w:val="32"/>
                <w:rtl/>
              </w:rPr>
            </w:pPr>
            <w:r w:rsidRPr="001D271B">
              <w:rPr>
                <w:rFonts w:ascii="Simplified Arabic" w:hAnsi="Simplified Arabic" w:cs="Simplified Arabic"/>
                <w:sz w:val="32"/>
                <w:szCs w:val="32"/>
                <w:rtl/>
              </w:rPr>
              <w:t>يبين ابرز المهام والمهارات التنفيذية لكفايات المعلمة</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38</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w:t>
            </w:r>
          </w:p>
        </w:tc>
        <w:tc>
          <w:tcPr>
            <w:tcW w:w="7017" w:type="dxa"/>
          </w:tcPr>
          <w:p w:rsidR="002C252E" w:rsidRPr="001D271B" w:rsidRDefault="002C252E" w:rsidP="001D271B">
            <w:pPr>
              <w:pStyle w:val="a6"/>
              <w:jc w:val="center"/>
              <w:rPr>
                <w:rFonts w:ascii="Simplified Arabic" w:hAnsi="Simplified Arabic" w:cs="Simplified Arabic"/>
                <w:sz w:val="32"/>
                <w:szCs w:val="32"/>
                <w:rtl/>
              </w:rPr>
            </w:pPr>
            <w:r w:rsidRPr="001D271B">
              <w:rPr>
                <w:rFonts w:ascii="Simplified Arabic" w:hAnsi="Simplified Arabic" w:cs="Simplified Arabic"/>
                <w:sz w:val="32"/>
                <w:szCs w:val="32"/>
                <w:rtl/>
              </w:rPr>
              <w:t>يبين انواع اساليب حكومة الذات العقلية مع خصائصها وامثلة عنها</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45</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w:t>
            </w:r>
          </w:p>
        </w:tc>
        <w:tc>
          <w:tcPr>
            <w:tcW w:w="7017"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rPr>
              <w:t>يبين توزيع افراد مجتمع وعينات البحث والنسب المئوية لكل قطاع</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58</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4</w:t>
            </w:r>
          </w:p>
        </w:tc>
        <w:tc>
          <w:tcPr>
            <w:tcW w:w="7017"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اراء الخبرا</w:t>
            </w:r>
            <w:r w:rsidR="00A31179">
              <w:rPr>
                <w:rFonts w:ascii="Simplified Arabic" w:hAnsi="Simplified Arabic" w:cs="Simplified Arabic"/>
                <w:sz w:val="32"/>
                <w:szCs w:val="32"/>
                <w:rtl/>
                <w:lang w:bidi="ar-IQ"/>
              </w:rPr>
              <w:t>ء والمختصين حول صلاحية فقر</w:t>
            </w:r>
            <w:r w:rsidRPr="001D271B">
              <w:rPr>
                <w:rFonts w:ascii="Simplified Arabic" w:hAnsi="Simplified Arabic" w:cs="Simplified Arabic"/>
                <w:sz w:val="32"/>
                <w:szCs w:val="32"/>
                <w:rtl/>
                <w:lang w:bidi="ar-IQ"/>
              </w:rPr>
              <w:t>ات مقياس الكفايات المهنية وقيم (كا2) المحسوبة والجدولية للموافقن وغير الموافقين</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60</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5</w:t>
            </w:r>
          </w:p>
        </w:tc>
        <w:tc>
          <w:tcPr>
            <w:tcW w:w="7017" w:type="dxa"/>
          </w:tcPr>
          <w:p w:rsidR="002C252E" w:rsidRPr="001D271B" w:rsidRDefault="002C252E" w:rsidP="001D271B">
            <w:pPr>
              <w:pStyle w:val="a6"/>
              <w:jc w:val="center"/>
              <w:rPr>
                <w:rFonts w:ascii="Simplified Arabic" w:hAnsi="Simplified Arabic" w:cs="Simplified Arabic"/>
                <w:sz w:val="32"/>
                <w:szCs w:val="32"/>
                <w:rtl/>
              </w:rPr>
            </w:pPr>
            <w:r w:rsidRPr="001D271B">
              <w:rPr>
                <w:rFonts w:ascii="Simplified Arabic" w:hAnsi="Simplified Arabic" w:cs="Simplified Arabic"/>
                <w:sz w:val="32"/>
                <w:szCs w:val="32"/>
                <w:rtl/>
              </w:rPr>
              <w:t>يبين تسلسل الفقرات الاصلية والمكررة لمجال مقياس الكفايات المهنية</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63</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6</w:t>
            </w:r>
          </w:p>
        </w:tc>
        <w:tc>
          <w:tcPr>
            <w:tcW w:w="7017" w:type="dxa"/>
          </w:tcPr>
          <w:p w:rsidR="002C252E" w:rsidRPr="001D271B" w:rsidRDefault="002C252E" w:rsidP="001D271B">
            <w:pPr>
              <w:pStyle w:val="a6"/>
              <w:jc w:val="center"/>
              <w:rPr>
                <w:rFonts w:ascii="Simplified Arabic" w:hAnsi="Simplified Arabic" w:cs="Simplified Arabic"/>
                <w:sz w:val="32"/>
                <w:szCs w:val="32"/>
                <w:rtl/>
              </w:rPr>
            </w:pPr>
            <w:r w:rsidRPr="001D271B">
              <w:rPr>
                <w:rFonts w:ascii="Simplified Arabic" w:hAnsi="Simplified Arabic" w:cs="Simplified Arabic"/>
                <w:sz w:val="32"/>
                <w:szCs w:val="32"/>
                <w:rtl/>
              </w:rPr>
              <w:t>يبين الوسط الحسابي والانحراف المعياري للمجموعتين العليا والدنيا والقيمة التائية المحسوبة ودلالتها في حساب القوة التمييزية لمقياس الكفايات المهنية</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65</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7</w:t>
            </w:r>
          </w:p>
        </w:tc>
        <w:tc>
          <w:tcPr>
            <w:tcW w:w="7017" w:type="dxa"/>
          </w:tcPr>
          <w:p w:rsidR="002C252E" w:rsidRPr="001D271B" w:rsidRDefault="002C252E" w:rsidP="001D271B">
            <w:pPr>
              <w:pStyle w:val="a6"/>
              <w:jc w:val="center"/>
              <w:rPr>
                <w:rFonts w:ascii="Simplified Arabic" w:hAnsi="Simplified Arabic" w:cs="Simplified Arabic"/>
                <w:sz w:val="32"/>
                <w:szCs w:val="32"/>
                <w:rtl/>
              </w:rPr>
            </w:pPr>
            <w:r w:rsidRPr="001D271B">
              <w:rPr>
                <w:rFonts w:ascii="Simplified Arabic" w:hAnsi="Simplified Arabic" w:cs="Simplified Arabic"/>
                <w:sz w:val="32"/>
                <w:szCs w:val="32"/>
                <w:rtl/>
              </w:rPr>
              <w:t>يبين معامل الارتباط بين درجة الفقرة و الدرجة الكلية والدلالة المعنوية لمقياس الكفايات المهنية</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69</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8</w:t>
            </w:r>
          </w:p>
        </w:tc>
        <w:tc>
          <w:tcPr>
            <w:tcW w:w="7017"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معامل الإرتباط بين درجة الفقرة والدرجة الكلية للمجال لمقياس الكفايات المهنية</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71</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9</w:t>
            </w:r>
          </w:p>
        </w:tc>
        <w:tc>
          <w:tcPr>
            <w:tcW w:w="7017"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علاقة المجال بالدرجة الكلية لمقياس الكفايات المهنية</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74</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10</w:t>
            </w:r>
          </w:p>
        </w:tc>
        <w:tc>
          <w:tcPr>
            <w:tcW w:w="7017"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آراء الخبراء والمتخصصين حول صلاحية فقرات مقياس مهارات الإتصال وقيم (كا2) المحسوبة والجدولية للموافقين وغير الموافقين</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79</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11</w:t>
            </w:r>
          </w:p>
        </w:tc>
        <w:tc>
          <w:tcPr>
            <w:tcW w:w="7017"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ارقام الفقرات الاصلية والمكررة لمجال مقياس مهارات الاتصال</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82</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12</w:t>
            </w:r>
          </w:p>
        </w:tc>
        <w:tc>
          <w:tcPr>
            <w:tcW w:w="7017" w:type="dxa"/>
          </w:tcPr>
          <w:p w:rsidR="002C252E" w:rsidRPr="001D271B" w:rsidRDefault="002C252E" w:rsidP="001D271B">
            <w:pPr>
              <w:pStyle w:val="a6"/>
              <w:jc w:val="center"/>
              <w:rPr>
                <w:rFonts w:ascii="Simplified Arabic" w:hAnsi="Simplified Arabic" w:cs="Simplified Arabic"/>
                <w:sz w:val="32"/>
                <w:szCs w:val="32"/>
                <w:rtl/>
              </w:rPr>
            </w:pPr>
            <w:r w:rsidRPr="001D271B">
              <w:rPr>
                <w:rFonts w:ascii="Simplified Arabic" w:hAnsi="Simplified Arabic" w:cs="Simplified Arabic"/>
                <w:sz w:val="32"/>
                <w:szCs w:val="32"/>
                <w:rtl/>
              </w:rPr>
              <w:t>يبين الوسط الحسابي والإنحراف المعياري للمجموعتين العليا والدنيا والقيمة التائية المحسوبة ودلالتها في حساب القوة التمييزية لمقياس مهارات الاتصال</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83</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lastRenderedPageBreak/>
              <w:t>13</w:t>
            </w:r>
          </w:p>
        </w:tc>
        <w:tc>
          <w:tcPr>
            <w:tcW w:w="7017" w:type="dxa"/>
          </w:tcPr>
          <w:p w:rsidR="002C252E" w:rsidRPr="001D271B" w:rsidRDefault="002C252E" w:rsidP="001D271B">
            <w:pPr>
              <w:pStyle w:val="a6"/>
              <w:jc w:val="center"/>
              <w:rPr>
                <w:rFonts w:ascii="Simplified Arabic" w:hAnsi="Simplified Arabic" w:cs="Simplified Arabic"/>
                <w:sz w:val="32"/>
                <w:szCs w:val="32"/>
                <w:rtl/>
              </w:rPr>
            </w:pPr>
            <w:r w:rsidRPr="001D271B">
              <w:rPr>
                <w:rFonts w:ascii="Simplified Arabic" w:hAnsi="Simplified Arabic" w:cs="Simplified Arabic"/>
                <w:sz w:val="32"/>
                <w:szCs w:val="32"/>
                <w:rtl/>
              </w:rPr>
              <w:t>يبين معامل الإرتباط بين درجة الفقرة و الدرجة الكلية والدلالة المعنوية لمقياس مهارات الاتصال</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86</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14</w:t>
            </w:r>
          </w:p>
        </w:tc>
        <w:tc>
          <w:tcPr>
            <w:tcW w:w="7017"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معامل الإرتباط بين درجة الفقرة والدرجة الكلية للمجال لمقياس مهارات الإتصال</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87</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15</w:t>
            </w:r>
          </w:p>
        </w:tc>
        <w:tc>
          <w:tcPr>
            <w:tcW w:w="7017"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علاقة درجة المجال بالدرجة الكلية لمهارات الاتصال</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90</w:t>
            </w:r>
          </w:p>
        </w:tc>
      </w:tr>
      <w:tr w:rsidR="002C252E" w:rsidRPr="001D271B" w:rsidTr="000A3E7F">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16</w:t>
            </w:r>
          </w:p>
        </w:tc>
        <w:tc>
          <w:tcPr>
            <w:tcW w:w="7017"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آراء الخبراء والمتخصصين حول صلاحية فقرات مقياس حكومة الذات العقلية وقيم (كا2) المحسوبة والجدولية للموافقين وغير الموافقين</w:t>
            </w:r>
          </w:p>
        </w:tc>
        <w:tc>
          <w:tcPr>
            <w:tcW w:w="2039"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93</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17</w:t>
            </w:r>
          </w:p>
        </w:tc>
        <w:tc>
          <w:tcPr>
            <w:tcW w:w="7017" w:type="dxa"/>
          </w:tcPr>
          <w:p w:rsidR="000A3E7F" w:rsidRPr="000A3E7F" w:rsidRDefault="000A3E7F" w:rsidP="000A3E7F">
            <w:pPr>
              <w:jc w:val="center"/>
              <w:rPr>
                <w:rFonts w:cs="Simplified Arabic"/>
                <w:sz w:val="28"/>
                <w:szCs w:val="28"/>
                <w:rtl/>
                <w:lang w:bidi="ar-IQ"/>
              </w:rPr>
            </w:pPr>
            <w:r w:rsidRPr="000A3E7F">
              <w:rPr>
                <w:rFonts w:cs="Simplified Arabic" w:hint="cs"/>
                <w:sz w:val="32"/>
                <w:szCs w:val="32"/>
                <w:rtl/>
                <w:lang w:bidi="ar-IQ"/>
              </w:rPr>
              <w:t>يبين الوسط الحسابي والانحراف المعياري للمجموعتين العليا والدنيا والقيمة التائية المحسوبة ودلالتها في حساب القوة التمييزية لمقياس حكومة الذات العقلية</w:t>
            </w:r>
          </w:p>
        </w:tc>
        <w:tc>
          <w:tcPr>
            <w:tcW w:w="2039" w:type="dxa"/>
          </w:tcPr>
          <w:p w:rsidR="000A3E7F"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97</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18</w:t>
            </w:r>
          </w:p>
        </w:tc>
        <w:tc>
          <w:tcPr>
            <w:tcW w:w="7017" w:type="dxa"/>
          </w:tcPr>
          <w:p w:rsidR="000A3E7F" w:rsidRPr="001D271B" w:rsidRDefault="000A3E7F" w:rsidP="001D271B">
            <w:pPr>
              <w:pStyle w:val="a6"/>
              <w:jc w:val="center"/>
              <w:rPr>
                <w:rFonts w:ascii="Simplified Arabic" w:hAnsi="Simplified Arabic" w:cs="Simplified Arabic"/>
                <w:sz w:val="32"/>
                <w:szCs w:val="32"/>
                <w:rtl/>
              </w:rPr>
            </w:pPr>
            <w:r w:rsidRPr="001D271B">
              <w:rPr>
                <w:rFonts w:ascii="Simplified Arabic" w:hAnsi="Simplified Arabic" w:cs="Simplified Arabic"/>
                <w:sz w:val="32"/>
                <w:szCs w:val="32"/>
                <w:rtl/>
              </w:rPr>
              <w:t>يبين معامل الإرتباط بين درجة الفقرة و الدرجة الكلية والدلالة المعنوية لمقياس حكومة الذات</w:t>
            </w:r>
          </w:p>
        </w:tc>
        <w:tc>
          <w:tcPr>
            <w:tcW w:w="2039" w:type="dxa"/>
          </w:tcPr>
          <w:p w:rsidR="000A3E7F"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100</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19</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معامل اللإرتباط بين درجة الفقرة والدرجة الكلية للمجال لمقياس حكومة الذات العقلية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102</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20</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معاملات الإرتباط بين درجات مجالات مقياس حكومة الذات العقلية والدرجة الكلية للمقياس</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105</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21</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مؤشرات الإحصاء الوصفي للمتغيرات المبحوثة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110</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22</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دلالة الفروق بين الوسط الحسابي المتحقق والوسط الفرضي لمقياس الكفايات المهنية ومجالاته لدى مدرسات التربية الرياضية في محافظة بابل</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111</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23</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 xml:space="preserve">يبين دلالة الفروق بين الوسط الحسابي المتحقق والوسط الفرضي لمقياس مهارات الإتصال ومجالاته لدى مدرسات التربية الرياضية في </w:t>
            </w:r>
            <w:r w:rsidRPr="001D271B">
              <w:rPr>
                <w:rFonts w:ascii="Simplified Arabic" w:hAnsi="Simplified Arabic" w:cs="Simplified Arabic"/>
                <w:sz w:val="32"/>
                <w:szCs w:val="32"/>
                <w:rtl/>
                <w:lang w:bidi="ar-IQ"/>
              </w:rPr>
              <w:lastRenderedPageBreak/>
              <w:t>محافظة بابل</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lastRenderedPageBreak/>
              <w:t>114</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lastRenderedPageBreak/>
              <w:t>24</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دلالة الفروق بين الاوساط الحسابية المتحقق والوسط الفرضي لأساليب حكومة الذات العقلية لدى مدرسات التربية الرياضية في محافظة بابل</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116</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25</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قيم المؤشرات الاحصائية لأفراد عينة البحث في لمتغيرات المبحوثة وفقاً لسنوات الخدمة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119</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26</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قيم تحليل التباين الأحادي (</w:t>
            </w:r>
            <w:r w:rsidRPr="001D271B">
              <w:rPr>
                <w:rFonts w:ascii="Simplified Arabic" w:hAnsi="Simplified Arabic" w:cs="Simplified Arabic"/>
                <w:sz w:val="32"/>
                <w:szCs w:val="32"/>
                <w:lang w:bidi="ar-IQ"/>
              </w:rPr>
              <w:t>F</w:t>
            </w:r>
            <w:r w:rsidRPr="001D271B">
              <w:rPr>
                <w:rFonts w:ascii="Simplified Arabic" w:hAnsi="Simplified Arabic" w:cs="Simplified Arabic"/>
                <w:sz w:val="32"/>
                <w:szCs w:val="32"/>
                <w:rtl/>
                <w:lang w:bidi="ar-IQ"/>
              </w:rPr>
              <w:t>) لدى أفراد مجاميع عينة البحث في المتغيرات المبحوثة وفقا لسنوات الخدمة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120</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27</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قيم اقل فرق معنوي (</w:t>
            </w:r>
            <w:r w:rsidRPr="001D271B">
              <w:rPr>
                <w:rFonts w:ascii="Simplified Arabic" w:hAnsi="Simplified Arabic" w:cs="Simplified Arabic"/>
                <w:sz w:val="32"/>
                <w:szCs w:val="32"/>
                <w:lang w:bidi="ar-IQ"/>
              </w:rPr>
              <w:t>LSD</w:t>
            </w:r>
            <w:r w:rsidRPr="001D271B">
              <w:rPr>
                <w:rFonts w:ascii="Simplified Arabic" w:hAnsi="Simplified Arabic" w:cs="Simplified Arabic"/>
                <w:sz w:val="32"/>
                <w:szCs w:val="32"/>
                <w:rtl/>
                <w:lang w:bidi="ar-IQ"/>
              </w:rPr>
              <w:t>) لأفراد عينة البحث في المتغيرات المبحوثة حسب  سنوات الخدمة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122</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28</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قيم الوسط الحسابي والإنحراف المعياري والخطأ المعياري لمجموعة المدرسات ذوي الخدمة (12فما فوق) ومجموعة المدرسات (1-11) سنة في المتغيرات المبحوثة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125</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29</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مصفوفة الإرتباطات أساليب حكومة الذات بالكفايات المهنية للمدرسات ذوي الخدمة(1-11)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127</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30</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دلالة معنوية معاملات ارتباط اساليب حكومة الذات العقلية بالكفايات المهنية للمدرسات ذوي الخدمة (1-11)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128</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31</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القيم الخاصة بمعاملات معادلات الإنحدار للكفايات المهنية بدلالة اساليب حكومة الذات العقلية المبحوثة للمدرسات (1-11)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129</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32</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مصفوفة الارتباطات أساليب حكومة الذات بمهارات الإتصال للمدرسات ذوي الخدمة (1-11)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130</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33</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 xml:space="preserve">يبين دلالة معنوية معاملات ارتباط اساليب حكومة الذات العقلية </w:t>
            </w:r>
            <w:r w:rsidRPr="001D271B">
              <w:rPr>
                <w:rFonts w:ascii="Simplified Arabic" w:hAnsi="Simplified Arabic" w:cs="Simplified Arabic"/>
                <w:sz w:val="32"/>
                <w:szCs w:val="32"/>
                <w:rtl/>
                <w:lang w:bidi="ar-IQ"/>
              </w:rPr>
              <w:lastRenderedPageBreak/>
              <w:t>بمهارات الاتصال للمدرسات ذوات الخدمة من (1-11)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lastRenderedPageBreak/>
              <w:t>131</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lastRenderedPageBreak/>
              <w:t>34</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القيم الخاصة بمعاملات معادلات الإنحدار لمهارات الإتصال بدلالة أساليب حكومة الذات العقلية المبحوثة للمدرسات (1-11)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132</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35</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مصفوفة الارتباطات لأساليب حكومة الذات بالكفايات المهنية للمدرسات ذوات الخدمة من (12 فما فوق)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134</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36</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دلالة معنوية معاملات ارتباط لأساليب حكومة الذات العقلية بالكفايات المهنية للمدرسات ذوات الخدمة من (12 فما فوق)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134</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37</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القيم الخاصة بمعاملات معادلات الانحدار للكفايات المهنية بدلالة اساليب حكومة الذات العقلية المبحوثة للمدرسات ذوات الخدمة   من(12 فما فوق)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135</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38</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مصفوفة الارتباطات لأساليب حكومة الذات بمهارات الإتصال للمدرسات ذوي الخدمة (سنة12 فما فوق)</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137</w:t>
            </w:r>
          </w:p>
        </w:tc>
      </w:tr>
      <w:tr w:rsidR="000A3E7F" w:rsidRPr="001D271B" w:rsidTr="000A3E7F">
        <w:trPr>
          <w:jc w:val="center"/>
        </w:trPr>
        <w:tc>
          <w:tcPr>
            <w:tcW w:w="1080" w:type="dxa"/>
          </w:tcPr>
          <w:p w:rsidR="000A3E7F" w:rsidRPr="001D271B" w:rsidRDefault="000A3E7F" w:rsidP="00E66AF6">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39</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دلالة معنوية معاملات ارتباط اساليب حكومة الذات العقلية بمهارات الاتصال للمدرسات ذوي الخدمة (12سنة فما فوق)</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137</w:t>
            </w:r>
          </w:p>
        </w:tc>
      </w:tr>
      <w:tr w:rsidR="000A3E7F" w:rsidRPr="001D271B" w:rsidTr="000A3E7F">
        <w:trPr>
          <w:jc w:val="center"/>
        </w:trPr>
        <w:tc>
          <w:tcPr>
            <w:tcW w:w="1080" w:type="dxa"/>
          </w:tcPr>
          <w:p w:rsidR="000A3E7F" w:rsidRPr="001D271B" w:rsidRDefault="000A3E7F"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40</w:t>
            </w:r>
          </w:p>
        </w:tc>
        <w:tc>
          <w:tcPr>
            <w:tcW w:w="7017" w:type="dxa"/>
          </w:tcPr>
          <w:p w:rsidR="000A3E7F" w:rsidRPr="001D271B" w:rsidRDefault="000A3E7F"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القيم الخاصة بمعاملات معادلات الانحدار لمهارات الاتصال بدلالة اساليب حكومة الذات العقلية المبحوثة للمدرسات ذوات الخدمة من (12 فما فوق) سنة</w:t>
            </w:r>
          </w:p>
        </w:tc>
        <w:tc>
          <w:tcPr>
            <w:tcW w:w="2039" w:type="dxa"/>
          </w:tcPr>
          <w:p w:rsidR="000A3E7F" w:rsidRPr="001D271B" w:rsidRDefault="00A31179" w:rsidP="001D271B">
            <w:pPr>
              <w:pStyle w:val="a6"/>
              <w:jc w:val="center"/>
              <w:rPr>
                <w:rFonts w:ascii="Simplified Arabic" w:hAnsi="Simplified Arabic" w:cs="Simplified Arabic"/>
                <w:sz w:val="32"/>
                <w:szCs w:val="32"/>
                <w:rtl/>
              </w:rPr>
            </w:pPr>
            <w:r>
              <w:rPr>
                <w:rFonts w:ascii="Simplified Arabic" w:hAnsi="Simplified Arabic" w:cs="Simplified Arabic" w:hint="cs"/>
                <w:sz w:val="32"/>
                <w:szCs w:val="32"/>
                <w:rtl/>
              </w:rPr>
              <w:t>138</w:t>
            </w:r>
          </w:p>
        </w:tc>
      </w:tr>
    </w:tbl>
    <w:p w:rsidR="002C252E" w:rsidRPr="000A3E7F" w:rsidRDefault="000A3E7F" w:rsidP="002C252E">
      <w:pPr>
        <w:jc w:val="center"/>
        <w:rPr>
          <w:rFonts w:cs="PT Bold Heading"/>
          <w:b/>
          <w:bCs/>
          <w:sz w:val="40"/>
          <w:szCs w:val="40"/>
          <w:rtl/>
          <w:lang w:bidi="ar-IQ"/>
        </w:rPr>
      </w:pPr>
      <w:r w:rsidRPr="000A3E7F">
        <w:rPr>
          <w:rFonts w:cs="PT Bold Heading" w:hint="cs"/>
          <w:b/>
          <w:bCs/>
          <w:sz w:val="40"/>
          <w:szCs w:val="40"/>
          <w:rtl/>
          <w:lang w:bidi="ar-IQ"/>
        </w:rPr>
        <w:t>الإشكال</w:t>
      </w:r>
    </w:p>
    <w:tbl>
      <w:tblPr>
        <w:bidiVisual/>
        <w:tblW w:w="9900" w:type="dxa"/>
        <w:tblInd w:w="-586" w:type="dxa"/>
        <w:tblBorders>
          <w:top w:val="thickThinLargeGap" w:sz="24" w:space="0" w:color="auto"/>
          <w:left w:val="thickThinLargeGap" w:sz="24" w:space="0" w:color="auto"/>
          <w:bottom w:val="thickThinLargeGap" w:sz="24" w:space="0" w:color="auto"/>
          <w:right w:val="thickThinLargeGap" w:sz="24" w:space="0" w:color="auto"/>
          <w:insideH w:val="thickThinLargeGap" w:sz="24" w:space="0" w:color="auto"/>
          <w:insideV w:val="thickThinLargeGap" w:sz="24" w:space="0" w:color="auto"/>
        </w:tblBorders>
        <w:tblLook w:val="01E0" w:firstRow="1" w:lastRow="1" w:firstColumn="1" w:lastColumn="1" w:noHBand="0" w:noVBand="0"/>
      </w:tblPr>
      <w:tblGrid>
        <w:gridCol w:w="1080"/>
        <w:gridCol w:w="7020"/>
        <w:gridCol w:w="1800"/>
      </w:tblGrid>
      <w:tr w:rsidR="002C252E" w:rsidRPr="00E93E76" w:rsidTr="00E66AF6">
        <w:tc>
          <w:tcPr>
            <w:tcW w:w="1080" w:type="dxa"/>
          </w:tcPr>
          <w:p w:rsidR="002C252E" w:rsidRPr="00E93E76" w:rsidRDefault="002C252E" w:rsidP="000A3E7F">
            <w:pPr>
              <w:spacing w:line="240" w:lineRule="auto"/>
              <w:jc w:val="center"/>
              <w:rPr>
                <w:rFonts w:cs="Simplified Arabic"/>
                <w:b/>
                <w:bCs/>
                <w:sz w:val="32"/>
                <w:szCs w:val="32"/>
                <w:rtl/>
                <w:lang w:bidi="ar-IQ"/>
              </w:rPr>
            </w:pPr>
            <w:r w:rsidRPr="00E93E76">
              <w:rPr>
                <w:rFonts w:cs="Simplified Arabic" w:hint="cs"/>
                <w:b/>
                <w:bCs/>
                <w:sz w:val="32"/>
                <w:szCs w:val="32"/>
                <w:rtl/>
                <w:lang w:bidi="ar-IQ"/>
              </w:rPr>
              <w:t>التسلسل</w:t>
            </w:r>
          </w:p>
        </w:tc>
        <w:tc>
          <w:tcPr>
            <w:tcW w:w="7020" w:type="dxa"/>
          </w:tcPr>
          <w:p w:rsidR="002C252E" w:rsidRPr="00E93E76" w:rsidRDefault="002C252E" w:rsidP="000A3E7F">
            <w:pPr>
              <w:spacing w:line="240" w:lineRule="auto"/>
              <w:jc w:val="center"/>
              <w:rPr>
                <w:rFonts w:cs="Simplified Arabic"/>
                <w:b/>
                <w:bCs/>
                <w:sz w:val="32"/>
                <w:szCs w:val="32"/>
                <w:rtl/>
                <w:lang w:bidi="ar-IQ"/>
              </w:rPr>
            </w:pPr>
            <w:r w:rsidRPr="00E93E76">
              <w:rPr>
                <w:rFonts w:cs="Simplified Arabic" w:hint="cs"/>
                <w:b/>
                <w:bCs/>
                <w:sz w:val="32"/>
                <w:szCs w:val="32"/>
                <w:rtl/>
                <w:lang w:bidi="ar-IQ"/>
              </w:rPr>
              <w:t>العنوان</w:t>
            </w:r>
          </w:p>
        </w:tc>
        <w:tc>
          <w:tcPr>
            <w:tcW w:w="1800" w:type="dxa"/>
          </w:tcPr>
          <w:p w:rsidR="002C252E" w:rsidRPr="00E93E76" w:rsidRDefault="002C252E" w:rsidP="000A3E7F">
            <w:pPr>
              <w:spacing w:line="240" w:lineRule="auto"/>
              <w:jc w:val="center"/>
              <w:rPr>
                <w:rFonts w:cs="Simplified Arabic"/>
                <w:b/>
                <w:bCs/>
                <w:sz w:val="32"/>
                <w:szCs w:val="32"/>
                <w:rtl/>
                <w:lang w:bidi="ar-IQ"/>
              </w:rPr>
            </w:pPr>
            <w:r w:rsidRPr="00E93E76">
              <w:rPr>
                <w:rFonts w:cs="Simplified Arabic" w:hint="cs"/>
                <w:b/>
                <w:bCs/>
                <w:sz w:val="32"/>
                <w:szCs w:val="32"/>
                <w:rtl/>
                <w:lang w:bidi="ar-IQ"/>
              </w:rPr>
              <w:t>الصفحة</w:t>
            </w:r>
          </w:p>
        </w:tc>
      </w:tr>
      <w:tr w:rsidR="002C252E" w:rsidRPr="00E93E76" w:rsidTr="00E66AF6">
        <w:tc>
          <w:tcPr>
            <w:tcW w:w="1080" w:type="dxa"/>
          </w:tcPr>
          <w:p w:rsidR="002C252E" w:rsidRPr="00E93E76" w:rsidRDefault="002C252E" w:rsidP="000A3E7F">
            <w:pPr>
              <w:spacing w:line="240" w:lineRule="auto"/>
              <w:jc w:val="center"/>
              <w:rPr>
                <w:rFonts w:cs="Simplified Arabic"/>
                <w:sz w:val="32"/>
                <w:szCs w:val="32"/>
                <w:rtl/>
                <w:lang w:bidi="ar-IQ"/>
              </w:rPr>
            </w:pPr>
            <w:r w:rsidRPr="00E93E76">
              <w:rPr>
                <w:rFonts w:cs="Simplified Arabic" w:hint="cs"/>
                <w:sz w:val="32"/>
                <w:szCs w:val="32"/>
                <w:rtl/>
                <w:lang w:bidi="ar-IQ"/>
              </w:rPr>
              <w:t>1</w:t>
            </w:r>
          </w:p>
        </w:tc>
        <w:tc>
          <w:tcPr>
            <w:tcW w:w="7020" w:type="dxa"/>
          </w:tcPr>
          <w:p w:rsidR="002C252E" w:rsidRPr="00E93E76" w:rsidRDefault="000A3E7F" w:rsidP="000A3E7F">
            <w:pPr>
              <w:shd w:val="clear" w:color="auto" w:fill="FFFFFF"/>
              <w:spacing w:line="240" w:lineRule="auto"/>
              <w:jc w:val="lowKashida"/>
              <w:rPr>
                <w:rFonts w:cs="Simplified Arabic"/>
                <w:color w:val="333333"/>
                <w:sz w:val="32"/>
                <w:szCs w:val="32"/>
                <w:rtl/>
                <w:lang w:bidi="ar-IQ"/>
              </w:rPr>
            </w:pPr>
            <w:r>
              <w:rPr>
                <w:rFonts w:cs="Simplified Arabic" w:hint="cs"/>
                <w:sz w:val="32"/>
                <w:szCs w:val="32"/>
                <w:rtl/>
                <w:lang w:bidi="ar-IQ"/>
              </w:rPr>
              <w:t>أساليب</w:t>
            </w:r>
            <w:r w:rsidR="002C252E">
              <w:rPr>
                <w:rFonts w:cs="Simplified Arabic" w:hint="cs"/>
                <w:sz w:val="32"/>
                <w:szCs w:val="32"/>
                <w:rtl/>
                <w:lang w:bidi="ar-IQ"/>
              </w:rPr>
              <w:t xml:space="preserve"> التفكير </w:t>
            </w:r>
            <w:r w:rsidR="002C252E">
              <w:rPr>
                <w:rFonts w:cs="Simplified Arabic"/>
                <w:sz w:val="32"/>
                <w:szCs w:val="32"/>
                <w:rtl/>
                <w:lang w:bidi="ar-IQ"/>
              </w:rPr>
              <w:t>–</w:t>
            </w:r>
            <w:r w:rsidR="002C252E">
              <w:rPr>
                <w:rFonts w:cs="Simplified Arabic" w:hint="cs"/>
                <w:sz w:val="32"/>
                <w:szCs w:val="32"/>
                <w:rtl/>
                <w:lang w:bidi="ar-IQ"/>
              </w:rPr>
              <w:t xml:space="preserve"> حكومة الذات العقلية </w:t>
            </w:r>
            <w:r w:rsidR="002C252E">
              <w:rPr>
                <w:rFonts w:cs="Simplified Arabic"/>
                <w:sz w:val="32"/>
                <w:szCs w:val="32"/>
                <w:rtl/>
                <w:lang w:bidi="ar-IQ"/>
              </w:rPr>
              <w:t>–</w:t>
            </w:r>
            <w:r w:rsidR="002C252E">
              <w:rPr>
                <w:rFonts w:cs="Simplified Arabic" w:hint="cs"/>
                <w:sz w:val="32"/>
                <w:szCs w:val="32"/>
                <w:rtl/>
                <w:lang w:bidi="ar-IQ"/>
              </w:rPr>
              <w:t xml:space="preserve"> ليستيرنبرغ</w:t>
            </w:r>
          </w:p>
        </w:tc>
        <w:tc>
          <w:tcPr>
            <w:tcW w:w="1800" w:type="dxa"/>
          </w:tcPr>
          <w:p w:rsidR="002C252E" w:rsidRPr="00E93E76" w:rsidRDefault="00A31179" w:rsidP="000A3E7F">
            <w:pPr>
              <w:spacing w:line="240" w:lineRule="auto"/>
              <w:jc w:val="center"/>
              <w:rPr>
                <w:rFonts w:cs="Simplified Arabic"/>
                <w:sz w:val="32"/>
                <w:szCs w:val="32"/>
                <w:rtl/>
                <w:lang w:bidi="ar-IQ"/>
              </w:rPr>
            </w:pPr>
            <w:r>
              <w:rPr>
                <w:rFonts w:cs="Simplified Arabic" w:hint="cs"/>
                <w:sz w:val="32"/>
                <w:szCs w:val="32"/>
                <w:rtl/>
                <w:lang w:bidi="ar-IQ"/>
              </w:rPr>
              <w:t>43</w:t>
            </w:r>
          </w:p>
        </w:tc>
      </w:tr>
    </w:tbl>
    <w:p w:rsidR="000A3E7F" w:rsidRDefault="000A3E7F" w:rsidP="002C252E">
      <w:pPr>
        <w:jc w:val="center"/>
        <w:rPr>
          <w:rFonts w:cs="PT Bold Heading"/>
          <w:b/>
          <w:bCs/>
          <w:sz w:val="36"/>
          <w:szCs w:val="36"/>
          <w:rtl/>
          <w:lang w:bidi="ar-IQ"/>
        </w:rPr>
      </w:pPr>
    </w:p>
    <w:p w:rsidR="002C252E" w:rsidRPr="001D271B" w:rsidRDefault="002C252E" w:rsidP="002C252E">
      <w:pPr>
        <w:jc w:val="center"/>
        <w:rPr>
          <w:rFonts w:cs="PT Bold Heading"/>
          <w:b/>
          <w:bCs/>
          <w:sz w:val="36"/>
          <w:szCs w:val="36"/>
          <w:rtl/>
          <w:lang w:bidi="ar-IQ"/>
        </w:rPr>
      </w:pPr>
      <w:r w:rsidRPr="001D271B">
        <w:rPr>
          <w:rFonts w:cs="PT Bold Heading" w:hint="cs"/>
          <w:b/>
          <w:bCs/>
          <w:sz w:val="36"/>
          <w:szCs w:val="36"/>
          <w:rtl/>
          <w:lang w:bidi="ar-IQ"/>
        </w:rPr>
        <w:lastRenderedPageBreak/>
        <w:t>الملاحـــــــق</w:t>
      </w:r>
    </w:p>
    <w:tbl>
      <w:tblPr>
        <w:bidiVisual/>
        <w:tblW w:w="9900" w:type="dxa"/>
        <w:jc w:val="center"/>
        <w:tblBorders>
          <w:top w:val="thickThinLargeGap" w:sz="24" w:space="0" w:color="auto"/>
          <w:left w:val="thickThinLargeGap" w:sz="24" w:space="0" w:color="auto"/>
          <w:bottom w:val="thickThinLargeGap" w:sz="24" w:space="0" w:color="auto"/>
          <w:right w:val="thickThinLargeGap" w:sz="24" w:space="0" w:color="auto"/>
          <w:insideH w:val="thickThinLargeGap" w:sz="24" w:space="0" w:color="auto"/>
          <w:insideV w:val="thickThinLargeGap" w:sz="24" w:space="0" w:color="auto"/>
        </w:tblBorders>
        <w:tblLook w:val="01E0" w:firstRow="1" w:lastRow="1" w:firstColumn="1" w:lastColumn="1" w:noHBand="0" w:noVBand="0"/>
      </w:tblPr>
      <w:tblGrid>
        <w:gridCol w:w="1080"/>
        <w:gridCol w:w="7314"/>
        <w:gridCol w:w="1506"/>
      </w:tblGrid>
      <w:tr w:rsidR="002C252E" w:rsidRPr="001D271B" w:rsidTr="00DD4EB5">
        <w:trPr>
          <w:jc w:val="center"/>
        </w:trPr>
        <w:tc>
          <w:tcPr>
            <w:tcW w:w="1080" w:type="dxa"/>
            <w:shd w:val="clear" w:color="auto" w:fill="D9D9D9"/>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التسلسل</w:t>
            </w:r>
          </w:p>
        </w:tc>
        <w:tc>
          <w:tcPr>
            <w:tcW w:w="7314" w:type="dxa"/>
            <w:shd w:val="clear" w:color="auto" w:fill="D9D9D9"/>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العنوان</w:t>
            </w:r>
          </w:p>
        </w:tc>
        <w:tc>
          <w:tcPr>
            <w:tcW w:w="1506" w:type="dxa"/>
            <w:shd w:val="clear" w:color="auto" w:fill="D9D9D9"/>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الصفحة</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 /أ</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كتاب تسهيل المهمة الصادر من جامعة بابل</w:t>
            </w:r>
          </w:p>
        </w:tc>
        <w:tc>
          <w:tcPr>
            <w:tcW w:w="1506" w:type="dxa"/>
          </w:tcPr>
          <w:p w:rsidR="002C252E" w:rsidRPr="001D271B" w:rsidRDefault="00A31179"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155</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 / ب</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كتاب تسهيل المهمة الصادر من تربية بابل</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156</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2</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أسماء الخبراء والمختصين التي قامت الباحثة بإجراء المقابلات الشخصية معهم</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157</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3</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استمارة استبيان فقرات مقياس الكفايات المهنية المقدم الى السادة الخبراء</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158</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4</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استمارة استبيان فقرات مقياس مهارات الاتصال المقدم الى السادة الخبراء</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163</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5</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استمارة استبيان فقرات مقياس حكومة الذات العقلية المقدم الى السادة الخبراء</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169</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6</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يبين أسماء الخبراء والمختصين في تحديد صلاحية مجالات وفقرات مقياس(  الكفايات المهنية - مهارات الاتصال - حكومة الذات العقلية )</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180</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7</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الاستبانة الموزعة على عينة البناء لمقياس الكفايات المهنية</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181</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8</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الاستبانة الموزعة على عينة البناء لمقياس مهارات الاتصال</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185</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9</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 xml:space="preserve">الاستبانة الموزعة على عينة </w:t>
            </w:r>
            <w:r w:rsidR="00DA6E94" w:rsidRPr="001D271B">
              <w:rPr>
                <w:rFonts w:ascii="Simplified Arabic" w:hAnsi="Simplified Arabic" w:cs="Simplified Arabic" w:hint="cs"/>
                <w:sz w:val="32"/>
                <w:szCs w:val="32"/>
                <w:rtl/>
                <w:lang w:bidi="ar-IQ"/>
              </w:rPr>
              <w:t>الأعداد</w:t>
            </w:r>
            <w:r w:rsidRPr="001D271B">
              <w:rPr>
                <w:rFonts w:ascii="Simplified Arabic" w:hAnsi="Simplified Arabic" w:cs="Simplified Arabic"/>
                <w:sz w:val="32"/>
                <w:szCs w:val="32"/>
                <w:rtl/>
                <w:lang w:bidi="ar-IQ"/>
              </w:rPr>
              <w:t xml:space="preserve"> لمقياس حكومة الذات العقلية</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188</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10</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مقياس الكفايات المهنية بصورته النهائية</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197</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11</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مقياس مهارات الاتصال بصورته النهائية</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200</w:t>
            </w:r>
          </w:p>
        </w:tc>
      </w:tr>
      <w:tr w:rsidR="002C252E" w:rsidRPr="001D271B" w:rsidTr="00DD4EB5">
        <w:trPr>
          <w:jc w:val="center"/>
        </w:trPr>
        <w:tc>
          <w:tcPr>
            <w:tcW w:w="1080"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12</w:t>
            </w:r>
          </w:p>
        </w:tc>
        <w:tc>
          <w:tcPr>
            <w:tcW w:w="7314" w:type="dxa"/>
          </w:tcPr>
          <w:p w:rsidR="002C252E" w:rsidRPr="001D271B" w:rsidRDefault="002C252E" w:rsidP="001D271B">
            <w:pPr>
              <w:pStyle w:val="a6"/>
              <w:jc w:val="center"/>
              <w:rPr>
                <w:rFonts w:ascii="Simplified Arabic" w:hAnsi="Simplified Arabic" w:cs="Simplified Arabic"/>
                <w:sz w:val="32"/>
                <w:szCs w:val="32"/>
                <w:rtl/>
                <w:lang w:bidi="ar-IQ"/>
              </w:rPr>
            </w:pPr>
            <w:r w:rsidRPr="001D271B">
              <w:rPr>
                <w:rFonts w:ascii="Simplified Arabic" w:hAnsi="Simplified Arabic" w:cs="Simplified Arabic"/>
                <w:sz w:val="32"/>
                <w:szCs w:val="32"/>
                <w:rtl/>
                <w:lang w:bidi="ar-IQ"/>
              </w:rPr>
              <w:t>مقياس حكومة الذات العقلية بصورته النهائية</w:t>
            </w:r>
          </w:p>
        </w:tc>
        <w:tc>
          <w:tcPr>
            <w:tcW w:w="1506" w:type="dxa"/>
          </w:tcPr>
          <w:p w:rsidR="002C252E" w:rsidRPr="001D271B" w:rsidRDefault="00DD4EB5" w:rsidP="001D271B">
            <w:pPr>
              <w:pStyle w:val="a6"/>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202</w:t>
            </w:r>
          </w:p>
        </w:tc>
      </w:tr>
    </w:tbl>
    <w:p w:rsidR="00233E64" w:rsidRDefault="00233E64">
      <w:pPr>
        <w:rPr>
          <w:lang w:bidi="ar-IQ"/>
        </w:rPr>
      </w:pPr>
    </w:p>
    <w:sectPr w:rsidR="00233E64" w:rsidSect="00DA45F5">
      <w:headerReference w:type="default" r:id="rId7"/>
      <w:footerReference w:type="default" r:id="rId8"/>
      <w:pgSz w:w="11906" w:h="16838"/>
      <w:pgMar w:top="1440" w:right="1800" w:bottom="1440" w:left="1800"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F4B" w:rsidRDefault="00585F4B" w:rsidP="00DA45F5">
      <w:pPr>
        <w:spacing w:after="0" w:line="240" w:lineRule="auto"/>
      </w:pPr>
      <w:r>
        <w:separator/>
      </w:r>
    </w:p>
  </w:endnote>
  <w:endnote w:type="continuationSeparator" w:id="0">
    <w:p w:rsidR="00585F4B" w:rsidRDefault="00585F4B" w:rsidP="00DA4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Traditional Arabic">
    <w:panose1 w:val="02020603050405020304"/>
    <w:charset w:val="00"/>
    <w:family w:val="roman"/>
    <w:pitch w:val="variable"/>
    <w:sig w:usb0="00002003" w:usb1="80000000" w:usb2="00000008" w:usb3="00000000" w:csb0="00000041" w:csb1="00000000"/>
  </w:font>
  <w:font w:name="Andalus">
    <w:panose1 w:val="02020603050405020304"/>
    <w:charset w:val="00"/>
    <w:family w:val="roman"/>
    <w:pitch w:val="variable"/>
    <w:sig w:usb0="00002003" w:usb1="80000000" w:usb2="00000008" w:usb3="00000000" w:csb0="00000041"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Arabic Transparent">
    <w:panose1 w:val="020B0604020202020204"/>
    <w:charset w:val="00"/>
    <w:family w:val="swiss"/>
    <w:pitch w:val="variable"/>
    <w:sig w:usb0="E0002AFF" w:usb1="C0007843" w:usb2="00000009" w:usb3="00000000" w:csb0="000001FF" w:csb1="00000000"/>
  </w:font>
  <w:font w:name="ZWAdobeF">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86E" w:rsidRDefault="009C186E" w:rsidP="00CB178F">
    <w:pPr>
      <w:pStyle w:val="a8"/>
      <w:jc w:val="right"/>
    </w:pPr>
  </w:p>
  <w:p w:rsidR="00EA7D3E" w:rsidRDefault="00EA7D3E">
    <w:pPr>
      <w:pStyle w:val="a8"/>
      <w:rPr>
        <w:lang w:bidi="ar-IQ"/>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F4B" w:rsidRDefault="00585F4B" w:rsidP="00DA45F5">
      <w:pPr>
        <w:spacing w:after="0" w:line="240" w:lineRule="auto"/>
      </w:pPr>
      <w:r>
        <w:separator/>
      </w:r>
    </w:p>
  </w:footnote>
  <w:footnote w:type="continuationSeparator" w:id="0">
    <w:p w:rsidR="00585F4B" w:rsidRDefault="00585F4B" w:rsidP="00DA45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912430185"/>
      <w:docPartObj>
        <w:docPartGallery w:val="Page Numbers (Top of Page)"/>
        <w:docPartUnique/>
      </w:docPartObj>
    </w:sdtPr>
    <w:sdtEndPr/>
    <w:sdtContent>
      <w:p w:rsidR="00EA7D3E" w:rsidRDefault="00EA7D3E">
        <w:pPr>
          <w:pStyle w:val="a7"/>
          <w:jc w:val="right"/>
        </w:pPr>
        <w:r>
          <w:fldChar w:fldCharType="begin"/>
        </w:r>
        <w:r>
          <w:instrText>PAGE   \* MERGEFORMAT</w:instrText>
        </w:r>
        <w:r>
          <w:fldChar w:fldCharType="separate"/>
        </w:r>
        <w:r w:rsidR="0072472E" w:rsidRPr="0072472E">
          <w:rPr>
            <w:noProof/>
            <w:rtl/>
            <w:lang w:val="ar-SA"/>
          </w:rPr>
          <w:t>21</w:t>
        </w:r>
        <w:r>
          <w:fldChar w:fldCharType="end"/>
        </w:r>
      </w:p>
    </w:sdtContent>
  </w:sdt>
  <w:p w:rsidR="00EA7D3E" w:rsidRPr="00762FC5" w:rsidRDefault="00EA7D3E" w:rsidP="00762FC5">
    <w:pPr>
      <w:pStyle w:val="a7"/>
      <w:jc w:val="right"/>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406C"/>
    <w:multiLevelType w:val="hybridMultilevel"/>
    <w:tmpl w:val="19CE7664"/>
    <w:lvl w:ilvl="0" w:tplc="292CC408">
      <w:start w:val="1"/>
      <w:numFmt w:val="arabicAlpha"/>
      <w:lvlText w:val="%1."/>
      <w:lvlJc w:val="left"/>
      <w:pPr>
        <w:ind w:left="48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8B65F93"/>
    <w:multiLevelType w:val="hybridMultilevel"/>
    <w:tmpl w:val="A17A7384"/>
    <w:lvl w:ilvl="0" w:tplc="CD0CEA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4A18E5"/>
    <w:multiLevelType w:val="hybridMultilevel"/>
    <w:tmpl w:val="00AC4176"/>
    <w:lvl w:ilvl="0" w:tplc="C31E06E6">
      <w:start w:val="1"/>
      <w:numFmt w:val="arabicAlpha"/>
      <w:lvlText w:val="%1."/>
      <w:lvlJc w:val="left"/>
      <w:pPr>
        <w:ind w:left="45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60D0825"/>
    <w:multiLevelType w:val="hybridMultilevel"/>
    <w:tmpl w:val="A202D0D8"/>
    <w:lvl w:ilvl="0" w:tplc="D7AA1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EB6555"/>
    <w:multiLevelType w:val="hybridMultilevel"/>
    <w:tmpl w:val="29203122"/>
    <w:lvl w:ilvl="0" w:tplc="D4A8B126">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A4D0FC1"/>
    <w:multiLevelType w:val="hybridMultilevel"/>
    <w:tmpl w:val="97CC0944"/>
    <w:lvl w:ilvl="0" w:tplc="B1DCC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C153A2"/>
    <w:multiLevelType w:val="hybridMultilevel"/>
    <w:tmpl w:val="167630BC"/>
    <w:lvl w:ilvl="0" w:tplc="6622A5B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7">
    <w:nsid w:val="7A9026BC"/>
    <w:multiLevelType w:val="hybridMultilevel"/>
    <w:tmpl w:val="85A21BEE"/>
    <w:lvl w:ilvl="0" w:tplc="036815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3"/>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C252E"/>
    <w:rsid w:val="000867F9"/>
    <w:rsid w:val="000A3E7F"/>
    <w:rsid w:val="000D209C"/>
    <w:rsid w:val="00116258"/>
    <w:rsid w:val="001D271B"/>
    <w:rsid w:val="001E4579"/>
    <w:rsid w:val="00233E64"/>
    <w:rsid w:val="00257F43"/>
    <w:rsid w:val="002C252E"/>
    <w:rsid w:val="00316BE1"/>
    <w:rsid w:val="00395D9C"/>
    <w:rsid w:val="003A7D0D"/>
    <w:rsid w:val="003B50B6"/>
    <w:rsid w:val="003D1C06"/>
    <w:rsid w:val="003F0931"/>
    <w:rsid w:val="00453D0D"/>
    <w:rsid w:val="00493064"/>
    <w:rsid w:val="004970A8"/>
    <w:rsid w:val="004D35BA"/>
    <w:rsid w:val="004F3AA2"/>
    <w:rsid w:val="00505897"/>
    <w:rsid w:val="00585F4B"/>
    <w:rsid w:val="00643114"/>
    <w:rsid w:val="00680C99"/>
    <w:rsid w:val="00697517"/>
    <w:rsid w:val="0072472E"/>
    <w:rsid w:val="007506CB"/>
    <w:rsid w:val="00762FC5"/>
    <w:rsid w:val="00877448"/>
    <w:rsid w:val="00891D20"/>
    <w:rsid w:val="008F3848"/>
    <w:rsid w:val="00904CB9"/>
    <w:rsid w:val="00930834"/>
    <w:rsid w:val="009C186E"/>
    <w:rsid w:val="00A31179"/>
    <w:rsid w:val="00A91E80"/>
    <w:rsid w:val="00B5506C"/>
    <w:rsid w:val="00BD3760"/>
    <w:rsid w:val="00BF2254"/>
    <w:rsid w:val="00CB178F"/>
    <w:rsid w:val="00CE4257"/>
    <w:rsid w:val="00CF7F93"/>
    <w:rsid w:val="00D419D0"/>
    <w:rsid w:val="00DA45F5"/>
    <w:rsid w:val="00DA6911"/>
    <w:rsid w:val="00DA6E94"/>
    <w:rsid w:val="00DC4EC3"/>
    <w:rsid w:val="00DD4EB5"/>
    <w:rsid w:val="00E37DB9"/>
    <w:rsid w:val="00E64C6C"/>
    <w:rsid w:val="00E66AF6"/>
    <w:rsid w:val="00EA7D3E"/>
    <w:rsid w:val="00F57B4F"/>
    <w:rsid w:val="00F84C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FB22464E-0DE8-4CEB-B297-6DD1EEA7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83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C252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C252E"/>
    <w:rPr>
      <w:rFonts w:ascii="Tahoma" w:hAnsi="Tahoma" w:cs="Tahoma"/>
      <w:sz w:val="16"/>
      <w:szCs w:val="16"/>
    </w:rPr>
  </w:style>
  <w:style w:type="paragraph" w:styleId="a4">
    <w:name w:val="List Paragraph"/>
    <w:basedOn w:val="a"/>
    <w:uiPriority w:val="34"/>
    <w:qFormat/>
    <w:rsid w:val="002C252E"/>
    <w:pPr>
      <w:bidi w:val="0"/>
      <w:ind w:left="720"/>
      <w:contextualSpacing/>
    </w:pPr>
    <w:rPr>
      <w:rFonts w:ascii="Calibri" w:eastAsia="Calibri" w:hAnsi="Calibri" w:cs="Arial"/>
      <w:lang w:bidi="ar-IQ"/>
    </w:rPr>
  </w:style>
  <w:style w:type="paragraph" w:styleId="a5">
    <w:name w:val="Body Text"/>
    <w:basedOn w:val="a"/>
    <w:link w:val="Char0"/>
    <w:rsid w:val="002C252E"/>
    <w:pPr>
      <w:autoSpaceDE w:val="0"/>
      <w:autoSpaceDN w:val="0"/>
      <w:spacing w:after="0" w:line="240" w:lineRule="auto"/>
    </w:pPr>
    <w:rPr>
      <w:rFonts w:ascii="Times New Roman" w:eastAsia="SimSun" w:hAnsi="Times New Roman" w:cs="Traditional Arabic"/>
      <w:sz w:val="96"/>
      <w:szCs w:val="115"/>
      <w:lang w:eastAsia="zh-CN"/>
    </w:rPr>
  </w:style>
  <w:style w:type="character" w:customStyle="1" w:styleId="Char0">
    <w:name w:val="نص أساسي Char"/>
    <w:basedOn w:val="a0"/>
    <w:link w:val="a5"/>
    <w:rsid w:val="002C252E"/>
    <w:rPr>
      <w:rFonts w:ascii="Times New Roman" w:eastAsia="SimSun" w:hAnsi="Times New Roman" w:cs="Traditional Arabic"/>
      <w:sz w:val="96"/>
      <w:szCs w:val="115"/>
      <w:lang w:eastAsia="zh-CN"/>
    </w:rPr>
  </w:style>
  <w:style w:type="paragraph" w:styleId="a6">
    <w:name w:val="No Spacing"/>
    <w:uiPriority w:val="1"/>
    <w:qFormat/>
    <w:rsid w:val="002C252E"/>
    <w:pPr>
      <w:bidi/>
      <w:spacing w:after="0" w:line="240" w:lineRule="auto"/>
    </w:pPr>
  </w:style>
  <w:style w:type="paragraph" w:styleId="a7">
    <w:name w:val="header"/>
    <w:basedOn w:val="a"/>
    <w:link w:val="Char1"/>
    <w:uiPriority w:val="99"/>
    <w:unhideWhenUsed/>
    <w:rsid w:val="00DA45F5"/>
    <w:pPr>
      <w:tabs>
        <w:tab w:val="center" w:pos="4153"/>
        <w:tab w:val="right" w:pos="8306"/>
      </w:tabs>
      <w:spacing w:after="0" w:line="240" w:lineRule="auto"/>
    </w:pPr>
  </w:style>
  <w:style w:type="character" w:customStyle="1" w:styleId="Char1">
    <w:name w:val="رأس الصفحة Char"/>
    <w:basedOn w:val="a0"/>
    <w:link w:val="a7"/>
    <w:uiPriority w:val="99"/>
    <w:rsid w:val="00DA45F5"/>
  </w:style>
  <w:style w:type="paragraph" w:styleId="a8">
    <w:name w:val="footer"/>
    <w:basedOn w:val="a"/>
    <w:link w:val="Char2"/>
    <w:uiPriority w:val="99"/>
    <w:unhideWhenUsed/>
    <w:rsid w:val="00DA45F5"/>
    <w:pPr>
      <w:tabs>
        <w:tab w:val="center" w:pos="4153"/>
        <w:tab w:val="right" w:pos="8306"/>
      </w:tabs>
      <w:spacing w:after="0" w:line="240" w:lineRule="auto"/>
    </w:pPr>
  </w:style>
  <w:style w:type="character" w:customStyle="1" w:styleId="Char2">
    <w:name w:val="تذييل الصفحة Char"/>
    <w:basedOn w:val="a0"/>
    <w:link w:val="a8"/>
    <w:uiPriority w:val="99"/>
    <w:rsid w:val="00DA45F5"/>
  </w:style>
  <w:style w:type="character" w:customStyle="1" w:styleId="maroon">
    <w:name w:val="maroon"/>
    <w:basedOn w:val="a0"/>
    <w:rsid w:val="00A91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19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21</Pages>
  <Words>2947</Words>
  <Characters>16804</Characters>
  <Application>Microsoft Office Word</Application>
  <DocSecurity>0</DocSecurity>
  <Lines>140</Lines>
  <Paragraphs>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مركز البراق للحاسبات</dc:creator>
  <cp:keywords/>
  <dc:description/>
  <cp:lastModifiedBy>DR.Ahmed Saker 2O11</cp:lastModifiedBy>
  <cp:revision>31</cp:revision>
  <cp:lastPrinted>2016-11-08T18:14:00Z</cp:lastPrinted>
  <dcterms:created xsi:type="dcterms:W3CDTF">2016-11-07T16:04:00Z</dcterms:created>
  <dcterms:modified xsi:type="dcterms:W3CDTF">2016-11-28T15:23:00Z</dcterms:modified>
</cp:coreProperties>
</file>